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4"/>
        <w:gridCol w:w="7541"/>
      </w:tblGrid>
      <w:tr w:rsidR="006C4A6D" w14:paraId="287DC4FE" w14:textId="77777777">
        <w:trPr>
          <w:cantSplit/>
          <w:trHeight w:val="340"/>
        </w:trPr>
        <w:tc>
          <w:tcPr>
            <w:tcW w:w="2834" w:type="dxa"/>
            <w:shd w:val="clear" w:color="auto" w:fill="auto"/>
            <w:vAlign w:val="center"/>
          </w:tcPr>
          <w:p w14:paraId="01C4323A" w14:textId="77777777" w:rsidR="006C4A6D" w:rsidRDefault="006C4A6D">
            <w:pPr>
              <w:pStyle w:val="ECVPersonalInfoHeading"/>
            </w:pPr>
            <w:r>
              <w:rPr>
                <w:caps w:val="0"/>
              </w:rPr>
              <w:t>PERSONAL INFORMATION</w:t>
            </w:r>
          </w:p>
        </w:tc>
        <w:tc>
          <w:tcPr>
            <w:tcW w:w="7541" w:type="dxa"/>
            <w:shd w:val="clear" w:color="auto" w:fill="auto"/>
            <w:vAlign w:val="center"/>
          </w:tcPr>
          <w:p w14:paraId="5EC78D1F" w14:textId="56D05743" w:rsidR="009D51D3" w:rsidRDefault="003C074A">
            <w:pPr>
              <w:pStyle w:val="ECVNameField"/>
            </w:pPr>
            <w:proofErr w:type="spellStart"/>
            <w:r>
              <w:t>Diellza</w:t>
            </w:r>
            <w:proofErr w:type="spellEnd"/>
            <w:r>
              <w:t xml:space="preserve"> Gashi</w:t>
            </w:r>
          </w:p>
        </w:tc>
      </w:tr>
      <w:tr w:rsidR="006C4A6D" w14:paraId="699CE8C7" w14:textId="77777777">
        <w:trPr>
          <w:cantSplit/>
          <w:trHeight w:hRule="exact" w:val="227"/>
        </w:trPr>
        <w:tc>
          <w:tcPr>
            <w:tcW w:w="10375" w:type="dxa"/>
            <w:gridSpan w:val="2"/>
            <w:shd w:val="clear" w:color="auto" w:fill="auto"/>
          </w:tcPr>
          <w:p w14:paraId="7BFB0FDF" w14:textId="77777777" w:rsidR="006C4A6D" w:rsidRDefault="006C4A6D">
            <w:pPr>
              <w:pStyle w:val="ECVComments"/>
            </w:pPr>
          </w:p>
        </w:tc>
      </w:tr>
      <w:tr w:rsidR="006C4A6D" w14:paraId="0035B745" w14:textId="77777777">
        <w:trPr>
          <w:cantSplit/>
          <w:trHeight w:val="340"/>
        </w:trPr>
        <w:tc>
          <w:tcPr>
            <w:tcW w:w="2834" w:type="dxa"/>
            <w:vMerge w:val="restart"/>
            <w:shd w:val="clear" w:color="auto" w:fill="auto"/>
          </w:tcPr>
          <w:p w14:paraId="439B036B" w14:textId="77777777" w:rsidR="006C4A6D" w:rsidRDefault="006C4A6D">
            <w:pPr>
              <w:pStyle w:val="ECVLeftHeading"/>
            </w:pPr>
          </w:p>
        </w:tc>
        <w:tc>
          <w:tcPr>
            <w:tcW w:w="7541" w:type="dxa"/>
            <w:shd w:val="clear" w:color="auto" w:fill="auto"/>
          </w:tcPr>
          <w:p w14:paraId="2CDEF3A4" w14:textId="77777777" w:rsidR="006C4A6D" w:rsidRDefault="007372BC" w:rsidP="009D51D3">
            <w:pPr>
              <w:pStyle w:val="ECVContactDetails0"/>
            </w:pPr>
            <w:r>
              <w:rPr>
                <w:noProof/>
              </w:rPr>
              <w:drawing>
                <wp:anchor distT="0" distB="0" distL="0" distR="71755" simplePos="0" relativeHeight="251655680" behindDoc="0" locked="0" layoutInCell="1" allowOverlap="1" wp14:anchorId="6ED034D8" wp14:editId="44883F74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123825" cy="143510"/>
                  <wp:effectExtent l="0" t="0" r="0" b="0"/>
                  <wp:wrapSquare wrapText="bothSides"/>
                  <wp:docPr id="14" name="Picture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 2"/>
                          <pic:cNvPicPr>
                            <a:picLocks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4351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6C4A6D">
              <w:t xml:space="preserve"> </w:t>
            </w:r>
            <w:proofErr w:type="spellStart"/>
            <w:r w:rsidR="00FC0715">
              <w:t>Fushë</w:t>
            </w:r>
            <w:proofErr w:type="spellEnd"/>
            <w:r w:rsidR="00FC0715">
              <w:t xml:space="preserve"> </w:t>
            </w:r>
            <w:proofErr w:type="spellStart"/>
            <w:r w:rsidR="00FC0715">
              <w:t>Kosovë</w:t>
            </w:r>
            <w:proofErr w:type="spellEnd"/>
          </w:p>
        </w:tc>
      </w:tr>
      <w:tr w:rsidR="006C4A6D" w14:paraId="01B24FC9" w14:textId="77777777">
        <w:trPr>
          <w:cantSplit/>
          <w:trHeight w:val="340"/>
        </w:trPr>
        <w:tc>
          <w:tcPr>
            <w:tcW w:w="2834" w:type="dxa"/>
            <w:vMerge/>
            <w:shd w:val="clear" w:color="auto" w:fill="auto"/>
          </w:tcPr>
          <w:p w14:paraId="27C479A1" w14:textId="77777777" w:rsidR="006C4A6D" w:rsidRDefault="006C4A6D"/>
        </w:tc>
        <w:tc>
          <w:tcPr>
            <w:tcW w:w="7541" w:type="dxa"/>
            <w:shd w:val="clear" w:color="auto" w:fill="auto"/>
          </w:tcPr>
          <w:p w14:paraId="377AEBBC" w14:textId="28DAAA61" w:rsidR="006C4A6D" w:rsidRDefault="007372BC" w:rsidP="00532FA6">
            <w:pPr>
              <w:pStyle w:val="ECVContactDetails0"/>
              <w:tabs>
                <w:tab w:val="right" w:pos="8218"/>
              </w:tabs>
            </w:pPr>
            <w:r>
              <w:rPr>
                <w:noProof/>
              </w:rPr>
              <w:drawing>
                <wp:anchor distT="0" distB="0" distL="0" distR="71755" simplePos="0" relativeHeight="251659776" behindDoc="0" locked="0" layoutInCell="1" allowOverlap="1" wp14:anchorId="39F70ECC" wp14:editId="55FF70CA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125730" cy="128905"/>
                  <wp:effectExtent l="0" t="0" r="0" b="0"/>
                  <wp:wrapSquare wrapText="bothSides"/>
                  <wp:docPr id="13" name="Picture 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 6"/>
                          <pic:cNvPicPr>
                            <a:picLocks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730" cy="12890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6C4A6D">
              <w:t xml:space="preserve"> </w:t>
            </w:r>
            <w:r>
              <w:rPr>
                <w:noProof/>
              </w:rPr>
              <w:drawing>
                <wp:inline distT="0" distB="0" distL="0" distR="0" wp14:anchorId="4396D691" wp14:editId="0CB242B5">
                  <wp:extent cx="127635" cy="130810"/>
                  <wp:effectExtent l="0" t="0" r="0" b="0"/>
                  <wp:docPr id="9" name="Picture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 1"/>
                          <pic:cNvPicPr>
                            <a:picLocks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635" cy="13081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230E9C">
              <w:t>+38</w:t>
            </w:r>
            <w:r w:rsidR="003C074A">
              <w:t>349</w:t>
            </w:r>
            <w:r w:rsidR="002371FC">
              <w:t>978584</w:t>
            </w:r>
          </w:p>
        </w:tc>
      </w:tr>
      <w:tr w:rsidR="006C4A6D" w14:paraId="11905A80" w14:textId="77777777">
        <w:trPr>
          <w:cantSplit/>
          <w:trHeight w:val="340"/>
        </w:trPr>
        <w:tc>
          <w:tcPr>
            <w:tcW w:w="2834" w:type="dxa"/>
            <w:vMerge/>
            <w:shd w:val="clear" w:color="auto" w:fill="auto"/>
          </w:tcPr>
          <w:p w14:paraId="30AB863F" w14:textId="77777777" w:rsidR="006C4A6D" w:rsidRDefault="006C4A6D"/>
        </w:tc>
        <w:tc>
          <w:tcPr>
            <w:tcW w:w="7541" w:type="dxa"/>
            <w:shd w:val="clear" w:color="auto" w:fill="auto"/>
            <w:vAlign w:val="center"/>
          </w:tcPr>
          <w:p w14:paraId="3F49E985" w14:textId="2288A1AA" w:rsidR="006C4A6D" w:rsidRPr="00FD17BE" w:rsidRDefault="007372BC" w:rsidP="00FD17BE">
            <w:pPr>
              <w:pStyle w:val="ECVContactDetails0"/>
            </w:pPr>
            <w:r>
              <w:rPr>
                <w:noProof/>
              </w:rPr>
              <w:drawing>
                <wp:anchor distT="0" distB="0" distL="0" distR="71755" simplePos="0" relativeHeight="251658752" behindDoc="0" locked="0" layoutInCell="1" allowOverlap="1" wp14:anchorId="2DB5DEEA" wp14:editId="35358396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126365" cy="144145"/>
                  <wp:effectExtent l="0" t="0" r="0" b="0"/>
                  <wp:wrapSquare wrapText="bothSides"/>
                  <wp:docPr id="12" name="Picture 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 5"/>
                          <pic:cNvPicPr>
                            <a:picLocks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6365" cy="14414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6C4A6D">
              <w:t xml:space="preserve"> </w:t>
            </w:r>
          </w:p>
        </w:tc>
      </w:tr>
      <w:tr w:rsidR="006C4A6D" w14:paraId="26049AE5" w14:textId="77777777">
        <w:trPr>
          <w:cantSplit/>
          <w:trHeight w:val="340"/>
        </w:trPr>
        <w:tc>
          <w:tcPr>
            <w:tcW w:w="2834" w:type="dxa"/>
            <w:vMerge/>
            <w:shd w:val="clear" w:color="auto" w:fill="auto"/>
          </w:tcPr>
          <w:p w14:paraId="69ECA967" w14:textId="77777777" w:rsidR="006C4A6D" w:rsidRDefault="006C4A6D"/>
        </w:tc>
        <w:tc>
          <w:tcPr>
            <w:tcW w:w="7541" w:type="dxa"/>
            <w:shd w:val="clear" w:color="auto" w:fill="auto"/>
          </w:tcPr>
          <w:p w14:paraId="372BCA81" w14:textId="77777777" w:rsidR="006C4A6D" w:rsidRDefault="007372BC">
            <w:pPr>
              <w:pStyle w:val="ECVContactDetails0"/>
            </w:pPr>
            <w:r>
              <w:rPr>
                <w:noProof/>
              </w:rPr>
              <w:drawing>
                <wp:anchor distT="0" distB="0" distL="0" distR="71755" simplePos="0" relativeHeight="251656704" behindDoc="0" locked="0" layoutInCell="1" allowOverlap="1" wp14:anchorId="6105DD65" wp14:editId="390B459B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125095" cy="127635"/>
                  <wp:effectExtent l="0" t="0" r="0" b="0"/>
                  <wp:wrapSquare wrapText="bothSides"/>
                  <wp:docPr id="11" name="Picture 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 3"/>
                          <pic:cNvPicPr>
                            <a:picLocks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095" cy="12763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6C4A6D" w14:paraId="1A374AB2" w14:textId="77777777">
        <w:trPr>
          <w:cantSplit/>
          <w:trHeight w:val="340"/>
        </w:trPr>
        <w:tc>
          <w:tcPr>
            <w:tcW w:w="2834" w:type="dxa"/>
            <w:vMerge/>
            <w:shd w:val="clear" w:color="auto" w:fill="auto"/>
          </w:tcPr>
          <w:p w14:paraId="19B7097A" w14:textId="77777777" w:rsidR="006C4A6D" w:rsidRDefault="006C4A6D"/>
        </w:tc>
        <w:tc>
          <w:tcPr>
            <w:tcW w:w="7541" w:type="dxa"/>
            <w:shd w:val="clear" w:color="auto" w:fill="auto"/>
          </w:tcPr>
          <w:p w14:paraId="1DF34F56" w14:textId="77E64973" w:rsidR="006C4A6D" w:rsidRDefault="007372BC">
            <w:pPr>
              <w:pStyle w:val="ECVContactDetails0"/>
            </w:pPr>
            <w:r>
              <w:rPr>
                <w:noProof/>
              </w:rPr>
              <w:drawing>
                <wp:anchor distT="0" distB="0" distL="0" distR="71755" simplePos="0" relativeHeight="251657728" behindDoc="0" locked="0" layoutInCell="1" allowOverlap="1" wp14:anchorId="007A23F4" wp14:editId="68C1F68B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125095" cy="135255"/>
                  <wp:effectExtent l="0" t="0" r="0" b="0"/>
                  <wp:wrapSquare wrapText="bothSides"/>
                  <wp:docPr id="10" name="Picture 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 4"/>
                          <pic:cNvPicPr>
                            <a:picLocks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095" cy="13525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6C4A6D">
              <w:t xml:space="preserve"> </w:t>
            </w:r>
            <w:r w:rsidR="002371FC">
              <w:t xml:space="preserve">E </w:t>
            </w:r>
            <w:proofErr w:type="spellStart"/>
            <w:r w:rsidR="002371FC">
              <w:t>martuar</w:t>
            </w:r>
            <w:proofErr w:type="spellEnd"/>
          </w:p>
        </w:tc>
      </w:tr>
      <w:tr w:rsidR="006C4A6D" w14:paraId="18617ED5" w14:textId="77777777">
        <w:trPr>
          <w:cantSplit/>
          <w:trHeight w:val="397"/>
        </w:trPr>
        <w:tc>
          <w:tcPr>
            <w:tcW w:w="2834" w:type="dxa"/>
            <w:vMerge/>
            <w:shd w:val="clear" w:color="auto" w:fill="auto"/>
          </w:tcPr>
          <w:p w14:paraId="563947D5" w14:textId="77777777" w:rsidR="006C4A6D" w:rsidRDefault="006C4A6D"/>
        </w:tc>
        <w:tc>
          <w:tcPr>
            <w:tcW w:w="7541" w:type="dxa"/>
            <w:shd w:val="clear" w:color="auto" w:fill="auto"/>
            <w:vAlign w:val="center"/>
          </w:tcPr>
          <w:p w14:paraId="6E85A6EB" w14:textId="5686E8DF" w:rsidR="006C4A6D" w:rsidRDefault="006C4A6D" w:rsidP="00532FA6">
            <w:pPr>
              <w:pStyle w:val="ECVGenderRow"/>
            </w:pPr>
            <w:r>
              <w:rPr>
                <w:rStyle w:val="ECVHeadingContactDetails"/>
              </w:rPr>
              <w:t>Sex</w:t>
            </w:r>
            <w:r>
              <w:t xml:space="preserve"> </w:t>
            </w:r>
            <w:proofErr w:type="spellStart"/>
            <w:r w:rsidR="002371FC">
              <w:rPr>
                <w:rStyle w:val="ECVContactDetails"/>
              </w:rPr>
              <w:t>Femer</w:t>
            </w:r>
            <w:proofErr w:type="spellEnd"/>
            <w:r>
              <w:t xml:space="preserve"> </w:t>
            </w:r>
            <w:r>
              <w:rPr>
                <w:rStyle w:val="ECVHeadingContactDetails"/>
              </w:rPr>
              <w:t>| Date of birth</w:t>
            </w:r>
            <w:r w:rsidR="00AF6FC5">
              <w:t xml:space="preserve"> </w:t>
            </w:r>
            <w:r w:rsidR="00BB60FB">
              <w:t>02.18.2000</w:t>
            </w:r>
            <w:r>
              <w:t xml:space="preserve"> </w:t>
            </w:r>
            <w:r>
              <w:rPr>
                <w:rStyle w:val="ECVHeadingContactDetails"/>
              </w:rPr>
              <w:t>| Nationality</w:t>
            </w:r>
            <w:r>
              <w:t xml:space="preserve"> </w:t>
            </w:r>
            <w:proofErr w:type="spellStart"/>
            <w:r w:rsidR="00532FA6">
              <w:rPr>
                <w:rStyle w:val="ECVContactDetails"/>
              </w:rPr>
              <w:t>Shqiptar</w:t>
            </w:r>
            <w:r w:rsidR="00BB60FB">
              <w:rPr>
                <w:rStyle w:val="ECVContactDetails"/>
              </w:rPr>
              <w:t>e</w:t>
            </w:r>
            <w:proofErr w:type="spellEnd"/>
          </w:p>
        </w:tc>
      </w:tr>
    </w:tbl>
    <w:p w14:paraId="6F4B75C9" w14:textId="77777777" w:rsidR="006C4A6D" w:rsidRDefault="006C4A6D">
      <w:pPr>
        <w:pStyle w:val="ECVText"/>
      </w:pPr>
    </w:p>
    <w:tbl>
      <w:tblPr>
        <w:tblpPr w:topFromText="170" w:bottomFromText="170" w:vertAnchor="text" w:tblpY="170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4"/>
      </w:tblGrid>
      <w:tr w:rsidR="00532FA6" w14:paraId="5E3A748A" w14:textId="77777777">
        <w:trPr>
          <w:cantSplit/>
          <w:trHeight w:val="340"/>
        </w:trPr>
        <w:tc>
          <w:tcPr>
            <w:tcW w:w="2834" w:type="dxa"/>
            <w:shd w:val="clear" w:color="auto" w:fill="auto"/>
            <w:vAlign w:val="center"/>
          </w:tcPr>
          <w:p w14:paraId="3CF29A01" w14:textId="77777777" w:rsidR="00532FA6" w:rsidRDefault="00532FA6">
            <w:pPr>
              <w:pStyle w:val="ECVLeftHeading"/>
            </w:pPr>
            <w:r>
              <w:t>JOB APPLIED FOR</w:t>
            </w:r>
            <w:r w:rsidR="009D51D3">
              <w:t xml:space="preserve">         </w:t>
            </w:r>
          </w:p>
          <w:p w14:paraId="420AE71D" w14:textId="77777777" w:rsidR="00532FA6" w:rsidRDefault="00532FA6">
            <w:pPr>
              <w:pStyle w:val="ECVLeftHeading"/>
            </w:pPr>
            <w:r>
              <w:t>POSITION</w:t>
            </w:r>
          </w:p>
          <w:p w14:paraId="375119B4" w14:textId="77777777" w:rsidR="00532FA6" w:rsidRDefault="00532FA6">
            <w:pPr>
              <w:pStyle w:val="ECVLeftHeading"/>
            </w:pPr>
            <w:r>
              <w:t>PREFERRED JOB</w:t>
            </w:r>
          </w:p>
          <w:p w14:paraId="3D53E3E2" w14:textId="77777777" w:rsidR="00532FA6" w:rsidRDefault="00532FA6">
            <w:pPr>
              <w:pStyle w:val="ECVLeftHeading"/>
            </w:pPr>
            <w:r>
              <w:t>STUDIES APPLIED FOR</w:t>
            </w:r>
          </w:p>
          <w:p w14:paraId="565A389B" w14:textId="77777777" w:rsidR="00532FA6" w:rsidRDefault="00532FA6">
            <w:pPr>
              <w:pStyle w:val="ECVLeftHeading"/>
            </w:pPr>
            <w:r>
              <w:t>personal statement</w:t>
            </w:r>
          </w:p>
        </w:tc>
      </w:tr>
    </w:tbl>
    <w:p w14:paraId="0395B0FF" w14:textId="77777777" w:rsidR="00532FA6" w:rsidRDefault="00532FA6" w:rsidP="003D18AE">
      <w:pPr>
        <w:pStyle w:val="ECVText"/>
      </w:pPr>
    </w:p>
    <w:p w14:paraId="2E841F0E" w14:textId="53125752" w:rsidR="003D18AE" w:rsidRDefault="003D18AE" w:rsidP="003D18AE">
      <w:pPr>
        <w:pStyle w:val="ECVText"/>
      </w:pPr>
    </w:p>
    <w:p w14:paraId="1DA81D0D" w14:textId="77777777" w:rsidR="003D18AE" w:rsidRDefault="003D18AE" w:rsidP="003D18AE">
      <w:pPr>
        <w:pStyle w:val="ECVText"/>
      </w:pPr>
    </w:p>
    <w:p w14:paraId="556F41B4" w14:textId="77777777" w:rsidR="003D18AE" w:rsidRDefault="003D18AE" w:rsidP="003D18AE">
      <w:pPr>
        <w:pStyle w:val="ECVText"/>
      </w:pPr>
    </w:p>
    <w:p w14:paraId="28388942" w14:textId="359107D6" w:rsidR="003D18AE" w:rsidRDefault="003D18AE" w:rsidP="003D18AE">
      <w:pPr>
        <w:pStyle w:val="ECVText"/>
      </w:pPr>
    </w:p>
    <w:p w14:paraId="1BF66DEA" w14:textId="77777777" w:rsidR="0028370E" w:rsidRPr="009D51D3" w:rsidRDefault="0028370E" w:rsidP="003D18AE">
      <w:pPr>
        <w:pStyle w:val="ECVText"/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7540"/>
      </w:tblGrid>
      <w:tr w:rsidR="006C4A6D" w14:paraId="7E48A91B" w14:textId="77777777">
        <w:trPr>
          <w:trHeight w:val="170"/>
        </w:trPr>
        <w:tc>
          <w:tcPr>
            <w:tcW w:w="2835" w:type="dxa"/>
            <w:shd w:val="clear" w:color="auto" w:fill="auto"/>
          </w:tcPr>
          <w:p w14:paraId="57E361AE" w14:textId="77777777" w:rsidR="006C4A6D" w:rsidRPr="0028370E" w:rsidRDefault="0028370E" w:rsidP="0028370E">
            <w:pPr>
              <w:pStyle w:val="ECVLeftHeading"/>
              <w:jc w:val="left"/>
              <w:rPr>
                <w:caps w:val="0"/>
              </w:rPr>
            </w:pPr>
            <w:r>
              <w:rPr>
                <w:caps w:val="0"/>
              </w:rPr>
              <w:t xml:space="preserve">                   </w:t>
            </w:r>
            <w:r w:rsidR="006C4A6D">
              <w:rPr>
                <w:caps w:val="0"/>
              </w:rPr>
              <w:t>WORK EXPERIENCE</w:t>
            </w:r>
          </w:p>
        </w:tc>
        <w:tc>
          <w:tcPr>
            <w:tcW w:w="7540" w:type="dxa"/>
            <w:shd w:val="clear" w:color="auto" w:fill="auto"/>
            <w:vAlign w:val="bottom"/>
          </w:tcPr>
          <w:p w14:paraId="4927287A" w14:textId="64F12549" w:rsidR="006C4A6D" w:rsidRDefault="00006661">
            <w:pPr>
              <w:pStyle w:val="ECVBlueBox"/>
            </w:pPr>
            <w:r>
              <w:t>3</w:t>
            </w:r>
          </w:p>
        </w:tc>
      </w:tr>
    </w:tbl>
    <w:p w14:paraId="448C7A61" w14:textId="3EA33BF6" w:rsidR="006C4A6D" w:rsidRPr="00CB7A49" w:rsidRDefault="006C4A6D" w:rsidP="00CB7A49">
      <w:pPr>
        <w:pStyle w:val="ECVComments"/>
        <w:jc w:val="left"/>
        <w:rPr>
          <w:color w:val="000000" w:themeColor="text1"/>
        </w:rPr>
      </w:pPr>
    </w:p>
    <w:tbl>
      <w:tblPr>
        <w:tblpPr w:topFromText="6" w:bottomFromText="170" w:vertAnchor="text" w:tblpY="6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4"/>
      </w:tblGrid>
      <w:tr w:rsidR="00532FA6" w14:paraId="10273391" w14:textId="77777777">
        <w:trPr>
          <w:cantSplit/>
          <w:trHeight w:val="207"/>
        </w:trPr>
        <w:tc>
          <w:tcPr>
            <w:tcW w:w="2834" w:type="dxa"/>
            <w:vMerge w:val="restart"/>
            <w:shd w:val="clear" w:color="auto" w:fill="auto"/>
          </w:tcPr>
          <w:p w14:paraId="5C3FA198" w14:textId="6CA73034" w:rsidR="00532FA6" w:rsidRDefault="00532FA6">
            <w:pPr>
              <w:pStyle w:val="ECVDate"/>
            </w:pPr>
            <w:r>
              <w:t>Replace with dates (from - to)</w:t>
            </w:r>
            <w:r w:rsidR="00006661">
              <w:t xml:space="preserve"> </w:t>
            </w:r>
          </w:p>
        </w:tc>
      </w:tr>
      <w:tr w:rsidR="00532FA6" w14:paraId="3EDDF046" w14:textId="77777777">
        <w:trPr>
          <w:cantSplit/>
          <w:trHeight w:val="184"/>
        </w:trPr>
        <w:tc>
          <w:tcPr>
            <w:tcW w:w="2834" w:type="dxa"/>
            <w:vMerge/>
            <w:shd w:val="clear" w:color="auto" w:fill="auto"/>
          </w:tcPr>
          <w:p w14:paraId="4AF1F201" w14:textId="77777777" w:rsidR="00532FA6" w:rsidRDefault="00532FA6"/>
        </w:tc>
      </w:tr>
      <w:tr w:rsidR="00532FA6" w14:paraId="2D0D54D9" w14:textId="77777777">
        <w:trPr>
          <w:cantSplit/>
          <w:trHeight w:val="184"/>
        </w:trPr>
        <w:tc>
          <w:tcPr>
            <w:tcW w:w="2834" w:type="dxa"/>
            <w:vMerge/>
            <w:shd w:val="clear" w:color="auto" w:fill="auto"/>
          </w:tcPr>
          <w:p w14:paraId="63577416" w14:textId="77777777" w:rsidR="00532FA6" w:rsidRDefault="00532FA6"/>
        </w:tc>
      </w:tr>
      <w:tr w:rsidR="00532FA6" w14:paraId="161F940B" w14:textId="77777777">
        <w:trPr>
          <w:cantSplit/>
          <w:trHeight w:val="340"/>
        </w:trPr>
        <w:tc>
          <w:tcPr>
            <w:tcW w:w="2834" w:type="dxa"/>
            <w:vMerge/>
            <w:shd w:val="clear" w:color="auto" w:fill="auto"/>
          </w:tcPr>
          <w:p w14:paraId="737CCF09" w14:textId="77777777" w:rsidR="00532FA6" w:rsidRDefault="00532FA6"/>
        </w:tc>
      </w:tr>
    </w:tbl>
    <w:p w14:paraId="547F2291" w14:textId="599ADD0E" w:rsidR="00FD6254" w:rsidRDefault="00BB60FB">
      <w:pPr>
        <w:pStyle w:val="ECVText"/>
      </w:pPr>
      <w:r>
        <w:t xml:space="preserve">4 </w:t>
      </w:r>
      <w:proofErr w:type="spellStart"/>
      <w:r>
        <w:t>Vitre</w:t>
      </w:r>
      <w:proofErr w:type="spellEnd"/>
      <w:r>
        <w:t xml:space="preserve"> </w:t>
      </w:r>
      <w:r w:rsidR="00131B09">
        <w:t>viva fresh store</w:t>
      </w:r>
    </w:p>
    <w:p w14:paraId="2C5DF3D6" w14:textId="61C8F991" w:rsidR="00FD6254" w:rsidRPr="00FD6254" w:rsidRDefault="000E74BA" w:rsidP="00FD6254">
      <w:r>
        <w:t>(</w:t>
      </w:r>
      <w:proofErr w:type="spellStart"/>
      <w:r>
        <w:t>Arkat</w:t>
      </w:r>
      <w:r w:rsidR="00337228">
        <w:t>are</w:t>
      </w:r>
      <w:proofErr w:type="spellEnd"/>
      <w:r w:rsidR="00337228">
        <w:t xml:space="preserve"> </w:t>
      </w:r>
      <w:proofErr w:type="spellStart"/>
      <w:r w:rsidR="00337228">
        <w:t>dhe</w:t>
      </w:r>
      <w:proofErr w:type="spellEnd"/>
      <w:r w:rsidR="00337228">
        <w:t xml:space="preserve"> </w:t>
      </w:r>
      <w:proofErr w:type="spellStart"/>
      <w:r w:rsidR="00337228">
        <w:t>furnizuese</w:t>
      </w:r>
      <w:proofErr w:type="spellEnd"/>
      <w:r w:rsidR="00337228">
        <w:t>)</w:t>
      </w:r>
    </w:p>
    <w:p w14:paraId="2B602672" w14:textId="77777777" w:rsidR="00FD6254" w:rsidRPr="00FD6254" w:rsidRDefault="00FD6254" w:rsidP="00FD6254"/>
    <w:p w14:paraId="22AFA4C1" w14:textId="77777777" w:rsidR="00FD6254" w:rsidRPr="00FD6254" w:rsidRDefault="00FD6254" w:rsidP="00FD6254"/>
    <w:p w14:paraId="47504293" w14:textId="77777777" w:rsidR="00FD6254" w:rsidRPr="00FD6254" w:rsidRDefault="00FD6254" w:rsidP="00FD6254"/>
    <w:p w14:paraId="6D16DFA9" w14:textId="77777777" w:rsidR="00FD6254" w:rsidRPr="00FD6254" w:rsidRDefault="00FD6254" w:rsidP="00FD6254"/>
    <w:p w14:paraId="218F4391" w14:textId="77777777" w:rsidR="00FD6254" w:rsidRPr="00FD6254" w:rsidRDefault="00FD6254" w:rsidP="00FD6254"/>
    <w:p w14:paraId="101FDE2E" w14:textId="24516F7D" w:rsidR="006C4A6D" w:rsidRPr="00FD6254" w:rsidRDefault="000F0753" w:rsidP="003E6B33">
      <w:pPr>
        <w:tabs>
          <w:tab w:val="left" w:pos="3270"/>
        </w:tabs>
      </w:pPr>
      <w:proofErr w:type="spellStart"/>
      <w:r>
        <w:t>Psikologji</w:t>
      </w:r>
      <w:proofErr w:type="spellEnd"/>
      <w:r>
        <w:t xml:space="preserve"> </w:t>
      </w:r>
      <w:r w:rsidR="003E6B33">
        <w:tab/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7540"/>
      </w:tblGrid>
      <w:tr w:rsidR="006C4A6D" w14:paraId="19883117" w14:textId="77777777">
        <w:trPr>
          <w:trHeight w:val="170"/>
        </w:trPr>
        <w:tc>
          <w:tcPr>
            <w:tcW w:w="2835" w:type="dxa"/>
            <w:shd w:val="clear" w:color="auto" w:fill="auto"/>
          </w:tcPr>
          <w:p w14:paraId="319B4FA5" w14:textId="77777777" w:rsidR="006C4A6D" w:rsidRDefault="006C4A6D">
            <w:pPr>
              <w:pStyle w:val="ECVLeftHeading"/>
            </w:pPr>
            <w:r>
              <w:rPr>
                <w:caps w:val="0"/>
              </w:rPr>
              <w:t>EDUCATION AND TRAINING</w:t>
            </w:r>
          </w:p>
        </w:tc>
        <w:tc>
          <w:tcPr>
            <w:tcW w:w="7540" w:type="dxa"/>
            <w:shd w:val="clear" w:color="auto" w:fill="auto"/>
            <w:vAlign w:val="bottom"/>
          </w:tcPr>
          <w:p w14:paraId="2E4B4AFA" w14:textId="64FC7716" w:rsidR="006C4A6D" w:rsidRDefault="00F24B4B">
            <w:pPr>
              <w:pStyle w:val="ECVBlueBox"/>
            </w:pPr>
            <w:r>
              <w:t>p</w:t>
            </w:r>
            <w:r w:rsidR="007372BC">
              <w:rPr>
                <w:noProof/>
              </w:rPr>
              <w:drawing>
                <wp:inline distT="0" distB="0" distL="0" distR="0" wp14:anchorId="741C2775" wp14:editId="7722AD8F">
                  <wp:extent cx="4787265" cy="91440"/>
                  <wp:effectExtent l="0" t="0" r="0" b="0"/>
                  <wp:docPr id="7" name="Picture 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 3"/>
                          <pic:cNvPicPr>
                            <a:picLocks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87265" cy="914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6C4A6D">
              <w:t xml:space="preserve"> </w:t>
            </w:r>
          </w:p>
        </w:tc>
      </w:tr>
    </w:tbl>
    <w:p w14:paraId="18CFF1C9" w14:textId="77777777" w:rsidR="006C4A6D" w:rsidRDefault="00FD6254" w:rsidP="00FD6254">
      <w:pPr>
        <w:pStyle w:val="ECVComments"/>
        <w:tabs>
          <w:tab w:val="left" w:pos="3000"/>
        </w:tabs>
        <w:jc w:val="left"/>
      </w:pPr>
      <w:r>
        <w:tab/>
      </w:r>
    </w:p>
    <w:tbl>
      <w:tblPr>
        <w:tblpPr w:topFromText="6" w:bottomFromText="170" w:vertAnchor="text" w:tblpY="6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4"/>
      </w:tblGrid>
      <w:tr w:rsidR="00532FA6" w14:paraId="2572ACA5" w14:textId="77777777">
        <w:trPr>
          <w:cantSplit/>
          <w:trHeight w:val="207"/>
        </w:trPr>
        <w:tc>
          <w:tcPr>
            <w:tcW w:w="2834" w:type="dxa"/>
            <w:vMerge w:val="restart"/>
            <w:shd w:val="clear" w:color="auto" w:fill="auto"/>
          </w:tcPr>
          <w:p w14:paraId="7C7B68DC" w14:textId="77777777" w:rsidR="00532FA6" w:rsidRDefault="00532FA6" w:rsidP="003204E2">
            <w:pPr>
              <w:pStyle w:val="ECVDate"/>
            </w:pPr>
            <w:r>
              <w:t xml:space="preserve"> </w:t>
            </w:r>
          </w:p>
        </w:tc>
      </w:tr>
      <w:tr w:rsidR="00532FA6" w14:paraId="6D245A4B" w14:textId="77777777">
        <w:trPr>
          <w:cantSplit/>
          <w:trHeight w:val="184"/>
        </w:trPr>
        <w:tc>
          <w:tcPr>
            <w:tcW w:w="2834" w:type="dxa"/>
            <w:vMerge/>
            <w:shd w:val="clear" w:color="auto" w:fill="auto"/>
          </w:tcPr>
          <w:p w14:paraId="3B55FEFF" w14:textId="77777777" w:rsidR="00532FA6" w:rsidRDefault="00532FA6"/>
        </w:tc>
      </w:tr>
      <w:tr w:rsidR="00532FA6" w14:paraId="3A419D2A" w14:textId="77777777">
        <w:trPr>
          <w:cantSplit/>
          <w:trHeight w:val="184"/>
        </w:trPr>
        <w:tc>
          <w:tcPr>
            <w:tcW w:w="2834" w:type="dxa"/>
            <w:vMerge/>
            <w:shd w:val="clear" w:color="auto" w:fill="auto"/>
          </w:tcPr>
          <w:p w14:paraId="26A8F166" w14:textId="77777777" w:rsidR="00532FA6" w:rsidRDefault="00532FA6"/>
        </w:tc>
      </w:tr>
    </w:tbl>
    <w:p w14:paraId="02371633" w14:textId="77777777" w:rsidR="006C4A6D" w:rsidRDefault="00FD6254">
      <w:pPr>
        <w:pStyle w:val="ECVText"/>
      </w:pPr>
      <w:r>
        <w:t xml:space="preserve">                                                                   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7540"/>
      </w:tblGrid>
      <w:tr w:rsidR="006C4A6D" w14:paraId="0BC7D06A" w14:textId="77777777">
        <w:trPr>
          <w:trHeight w:val="170"/>
        </w:trPr>
        <w:tc>
          <w:tcPr>
            <w:tcW w:w="2835" w:type="dxa"/>
            <w:shd w:val="clear" w:color="auto" w:fill="auto"/>
          </w:tcPr>
          <w:p w14:paraId="165B5003" w14:textId="77777777" w:rsidR="006C4A6D" w:rsidRDefault="006C4A6D">
            <w:pPr>
              <w:pStyle w:val="ECVLeftHeading"/>
            </w:pPr>
            <w:r>
              <w:rPr>
                <w:caps w:val="0"/>
              </w:rPr>
              <w:t>PERSONAL SKILLS</w:t>
            </w:r>
          </w:p>
        </w:tc>
        <w:tc>
          <w:tcPr>
            <w:tcW w:w="7540" w:type="dxa"/>
            <w:shd w:val="clear" w:color="auto" w:fill="auto"/>
            <w:vAlign w:val="bottom"/>
          </w:tcPr>
          <w:p w14:paraId="48194062" w14:textId="77777777" w:rsidR="006C4A6D" w:rsidRDefault="007372BC">
            <w:pPr>
              <w:pStyle w:val="ECVBlueBox"/>
            </w:pPr>
            <w:r>
              <w:rPr>
                <w:noProof/>
              </w:rPr>
              <w:drawing>
                <wp:inline distT="0" distB="0" distL="0" distR="0" wp14:anchorId="0869431C" wp14:editId="49403BE6">
                  <wp:extent cx="4787265" cy="91440"/>
                  <wp:effectExtent l="0" t="0" r="0" b="0"/>
                  <wp:docPr id="4" name="Picture 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 4"/>
                          <pic:cNvPicPr>
                            <a:picLocks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87265" cy="914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6C4A6D">
              <w:t xml:space="preserve"> </w:t>
            </w:r>
          </w:p>
        </w:tc>
      </w:tr>
    </w:tbl>
    <w:p w14:paraId="0B9319B3" w14:textId="77777777" w:rsidR="006C4A6D" w:rsidRDefault="006C4A6D">
      <w:pPr>
        <w:pStyle w:val="ECVComments"/>
      </w:pPr>
    </w:p>
    <w:tbl>
      <w:tblPr>
        <w:tblpPr w:topFromText="6" w:bottomFromText="170" w:vertAnchor="text" w:tblpY="6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4"/>
        <w:gridCol w:w="1544"/>
        <w:gridCol w:w="1498"/>
        <w:gridCol w:w="1499"/>
        <w:gridCol w:w="1500"/>
        <w:gridCol w:w="1501"/>
      </w:tblGrid>
      <w:tr w:rsidR="006C4A6D" w14:paraId="078A7846" w14:textId="77777777">
        <w:trPr>
          <w:cantSplit/>
          <w:trHeight w:val="255"/>
        </w:trPr>
        <w:tc>
          <w:tcPr>
            <w:tcW w:w="2834" w:type="dxa"/>
            <w:shd w:val="clear" w:color="auto" w:fill="auto"/>
          </w:tcPr>
          <w:p w14:paraId="254D9B6E" w14:textId="77777777" w:rsidR="006C4A6D" w:rsidRDefault="006C4A6D">
            <w:pPr>
              <w:pStyle w:val="ECVLeftDetails"/>
            </w:pPr>
            <w:r>
              <w:t>Mother tongue(s)</w:t>
            </w:r>
          </w:p>
        </w:tc>
        <w:tc>
          <w:tcPr>
            <w:tcW w:w="7542" w:type="dxa"/>
            <w:gridSpan w:val="5"/>
            <w:shd w:val="clear" w:color="auto" w:fill="auto"/>
          </w:tcPr>
          <w:p w14:paraId="2D5095AA" w14:textId="77777777" w:rsidR="006C4A6D" w:rsidRDefault="00464F15">
            <w:pPr>
              <w:pStyle w:val="ECVSectionDetails"/>
            </w:pPr>
            <w:proofErr w:type="spellStart"/>
            <w:r>
              <w:t>Gjuha</w:t>
            </w:r>
            <w:proofErr w:type="spellEnd"/>
            <w:r w:rsidR="00D7407F">
              <w:t xml:space="preserve"> </w:t>
            </w:r>
            <w:r>
              <w:t xml:space="preserve"> S</w:t>
            </w:r>
            <w:r w:rsidR="00532FA6">
              <w:t xml:space="preserve">hqipe </w:t>
            </w:r>
          </w:p>
        </w:tc>
      </w:tr>
      <w:tr w:rsidR="006C4A6D" w14:paraId="0EAF6487" w14:textId="77777777">
        <w:trPr>
          <w:cantSplit/>
          <w:trHeight w:val="340"/>
        </w:trPr>
        <w:tc>
          <w:tcPr>
            <w:tcW w:w="2834" w:type="dxa"/>
            <w:shd w:val="clear" w:color="auto" w:fill="auto"/>
          </w:tcPr>
          <w:p w14:paraId="6634BCEA" w14:textId="77777777" w:rsidR="006C4A6D" w:rsidRDefault="006C4A6D">
            <w:pPr>
              <w:pStyle w:val="ECVLeftHeading"/>
            </w:pPr>
          </w:p>
        </w:tc>
        <w:tc>
          <w:tcPr>
            <w:tcW w:w="7542" w:type="dxa"/>
            <w:gridSpan w:val="5"/>
            <w:shd w:val="clear" w:color="auto" w:fill="auto"/>
          </w:tcPr>
          <w:p w14:paraId="104052A6" w14:textId="77777777" w:rsidR="006C4A6D" w:rsidRDefault="006C4A6D">
            <w:pPr>
              <w:pStyle w:val="ECVRightColumn"/>
            </w:pPr>
          </w:p>
        </w:tc>
      </w:tr>
      <w:tr w:rsidR="006C4A6D" w14:paraId="26C17694" w14:textId="77777777">
        <w:trPr>
          <w:cantSplit/>
          <w:trHeight w:val="340"/>
        </w:trPr>
        <w:tc>
          <w:tcPr>
            <w:tcW w:w="2834" w:type="dxa"/>
            <w:vMerge w:val="restart"/>
            <w:shd w:val="clear" w:color="auto" w:fill="auto"/>
          </w:tcPr>
          <w:p w14:paraId="79B047B0" w14:textId="77777777" w:rsidR="006C4A6D" w:rsidRDefault="006C4A6D">
            <w:pPr>
              <w:pStyle w:val="ECVLeftDetails"/>
              <w:rPr>
                <w:caps/>
              </w:rPr>
            </w:pPr>
            <w:r>
              <w:t>Other language(s)</w:t>
            </w:r>
          </w:p>
        </w:tc>
        <w:tc>
          <w:tcPr>
            <w:tcW w:w="3042" w:type="dxa"/>
            <w:gridSpan w:val="2"/>
            <w:tcBorders>
              <w:top w:val="single" w:sz="8" w:space="0" w:color="C0C0C0"/>
              <w:bottom w:val="single" w:sz="8" w:space="0" w:color="C0C0C0"/>
            </w:tcBorders>
            <w:shd w:val="clear" w:color="auto" w:fill="auto"/>
            <w:vAlign w:val="center"/>
          </w:tcPr>
          <w:p w14:paraId="7ABB1110" w14:textId="77777777" w:rsidR="006C4A6D" w:rsidRDefault="006C4A6D">
            <w:pPr>
              <w:pStyle w:val="ECVLanguageHeading"/>
            </w:pPr>
            <w:r>
              <w:t xml:space="preserve">UNDERSTANDING </w:t>
            </w:r>
          </w:p>
        </w:tc>
        <w:tc>
          <w:tcPr>
            <w:tcW w:w="2999" w:type="dxa"/>
            <w:gridSpan w:val="2"/>
            <w:tcBorders>
              <w:top w:val="single" w:sz="8" w:space="0" w:color="C0C0C0"/>
              <w:left w:val="single" w:sz="8" w:space="0" w:color="C0C0C0"/>
              <w:bottom w:val="single" w:sz="8" w:space="0" w:color="C0C0C0"/>
            </w:tcBorders>
            <w:shd w:val="clear" w:color="auto" w:fill="auto"/>
            <w:vAlign w:val="center"/>
          </w:tcPr>
          <w:p w14:paraId="758A82D4" w14:textId="77777777" w:rsidR="006C4A6D" w:rsidRDefault="006C4A6D">
            <w:pPr>
              <w:pStyle w:val="ECVLanguageHeading"/>
            </w:pPr>
            <w:r>
              <w:t xml:space="preserve">SPEAKING </w:t>
            </w:r>
          </w:p>
        </w:tc>
        <w:tc>
          <w:tcPr>
            <w:tcW w:w="1501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</w:tcBorders>
            <w:shd w:val="clear" w:color="auto" w:fill="auto"/>
            <w:vAlign w:val="center"/>
          </w:tcPr>
          <w:p w14:paraId="5DC9EE22" w14:textId="77777777" w:rsidR="006C4A6D" w:rsidRDefault="006C4A6D">
            <w:pPr>
              <w:pStyle w:val="ECVLanguageHeading"/>
            </w:pPr>
            <w:r>
              <w:t xml:space="preserve">WRITING </w:t>
            </w:r>
          </w:p>
        </w:tc>
      </w:tr>
      <w:tr w:rsidR="006C4A6D" w14:paraId="743689A9" w14:textId="77777777">
        <w:trPr>
          <w:cantSplit/>
          <w:trHeight w:val="340"/>
        </w:trPr>
        <w:tc>
          <w:tcPr>
            <w:tcW w:w="2834" w:type="dxa"/>
            <w:vMerge/>
            <w:shd w:val="clear" w:color="auto" w:fill="auto"/>
          </w:tcPr>
          <w:p w14:paraId="66EED8A4" w14:textId="77777777" w:rsidR="006C4A6D" w:rsidRDefault="006C4A6D"/>
        </w:tc>
        <w:tc>
          <w:tcPr>
            <w:tcW w:w="1544" w:type="dxa"/>
            <w:tcBorders>
              <w:bottom w:val="single" w:sz="8" w:space="0" w:color="C0C0C0"/>
            </w:tcBorders>
            <w:shd w:val="clear" w:color="auto" w:fill="auto"/>
            <w:vAlign w:val="center"/>
          </w:tcPr>
          <w:p w14:paraId="73F9F35A" w14:textId="77777777" w:rsidR="006C4A6D" w:rsidRDefault="006C4A6D">
            <w:pPr>
              <w:pStyle w:val="ECVLanguageSubHeading"/>
            </w:pPr>
            <w:r>
              <w:t xml:space="preserve">Listening </w:t>
            </w:r>
          </w:p>
        </w:tc>
        <w:tc>
          <w:tcPr>
            <w:tcW w:w="1498" w:type="dxa"/>
            <w:tcBorders>
              <w:left w:val="single" w:sz="8" w:space="0" w:color="C0C0C0"/>
              <w:bottom w:val="single" w:sz="8" w:space="0" w:color="C0C0C0"/>
            </w:tcBorders>
            <w:shd w:val="clear" w:color="auto" w:fill="auto"/>
            <w:vAlign w:val="center"/>
          </w:tcPr>
          <w:p w14:paraId="56F9B37D" w14:textId="77777777" w:rsidR="006C4A6D" w:rsidRDefault="006C4A6D">
            <w:pPr>
              <w:pStyle w:val="ECVLanguageSubHeading"/>
            </w:pPr>
            <w:r>
              <w:t xml:space="preserve">Reading </w:t>
            </w:r>
          </w:p>
        </w:tc>
        <w:tc>
          <w:tcPr>
            <w:tcW w:w="1499" w:type="dxa"/>
            <w:tcBorders>
              <w:left w:val="single" w:sz="8" w:space="0" w:color="C0C0C0"/>
              <w:bottom w:val="single" w:sz="8" w:space="0" w:color="C0C0C0"/>
            </w:tcBorders>
            <w:shd w:val="clear" w:color="auto" w:fill="auto"/>
            <w:vAlign w:val="center"/>
          </w:tcPr>
          <w:p w14:paraId="44679C8D" w14:textId="77777777" w:rsidR="006C4A6D" w:rsidRDefault="006C4A6D">
            <w:pPr>
              <w:pStyle w:val="ECVLanguageSubHeading"/>
            </w:pPr>
            <w:r>
              <w:t xml:space="preserve">Spoken interaction </w:t>
            </w:r>
          </w:p>
        </w:tc>
        <w:tc>
          <w:tcPr>
            <w:tcW w:w="1500" w:type="dxa"/>
            <w:tcBorders>
              <w:left w:val="single" w:sz="8" w:space="0" w:color="C0C0C0"/>
              <w:bottom w:val="single" w:sz="8" w:space="0" w:color="C0C0C0"/>
            </w:tcBorders>
            <w:shd w:val="clear" w:color="auto" w:fill="auto"/>
            <w:vAlign w:val="center"/>
          </w:tcPr>
          <w:p w14:paraId="55ED9467" w14:textId="77777777" w:rsidR="006C4A6D" w:rsidRDefault="006C4A6D">
            <w:pPr>
              <w:pStyle w:val="ECVLanguageSubHeading"/>
            </w:pPr>
            <w:r>
              <w:t xml:space="preserve">Spoken production </w:t>
            </w:r>
          </w:p>
        </w:tc>
        <w:tc>
          <w:tcPr>
            <w:tcW w:w="1501" w:type="dxa"/>
            <w:tcBorders>
              <w:left w:val="single" w:sz="8" w:space="0" w:color="C0C0C0"/>
              <w:bottom w:val="single" w:sz="8" w:space="0" w:color="C0C0C0"/>
            </w:tcBorders>
            <w:shd w:val="clear" w:color="auto" w:fill="auto"/>
            <w:vAlign w:val="center"/>
          </w:tcPr>
          <w:p w14:paraId="166322B0" w14:textId="77777777" w:rsidR="006C4A6D" w:rsidRDefault="006C4A6D">
            <w:pPr>
              <w:pStyle w:val="ECVRightColumn"/>
            </w:pPr>
          </w:p>
        </w:tc>
      </w:tr>
      <w:tr w:rsidR="006C4A6D" w14:paraId="36479F63" w14:textId="77777777">
        <w:trPr>
          <w:cantSplit/>
          <w:trHeight w:val="283"/>
        </w:trPr>
        <w:tc>
          <w:tcPr>
            <w:tcW w:w="2834" w:type="dxa"/>
            <w:shd w:val="clear" w:color="auto" w:fill="auto"/>
            <w:vAlign w:val="center"/>
          </w:tcPr>
          <w:p w14:paraId="6B4BFC6C" w14:textId="77777777" w:rsidR="006C4A6D" w:rsidRDefault="006C4A6D">
            <w:pPr>
              <w:pStyle w:val="ECVLanguageName"/>
            </w:pPr>
          </w:p>
        </w:tc>
        <w:tc>
          <w:tcPr>
            <w:tcW w:w="1544" w:type="dxa"/>
            <w:tcBorders>
              <w:bottom w:val="single" w:sz="4" w:space="0" w:color="C0C0C0"/>
            </w:tcBorders>
            <w:shd w:val="clear" w:color="auto" w:fill="auto"/>
            <w:vAlign w:val="center"/>
          </w:tcPr>
          <w:p w14:paraId="5D1FA7F4" w14:textId="77777777" w:rsidR="006C4A6D" w:rsidRDefault="006C4A6D">
            <w:pPr>
              <w:pStyle w:val="ECVLanguageLevel"/>
              <w:rPr>
                <w:caps w:val="0"/>
              </w:rPr>
            </w:pPr>
          </w:p>
        </w:tc>
        <w:tc>
          <w:tcPr>
            <w:tcW w:w="1498" w:type="dxa"/>
            <w:tcBorders>
              <w:bottom w:val="single" w:sz="4" w:space="0" w:color="C0C0C0"/>
            </w:tcBorders>
            <w:shd w:val="clear" w:color="auto" w:fill="auto"/>
            <w:vAlign w:val="center"/>
          </w:tcPr>
          <w:p w14:paraId="227B2B10" w14:textId="77777777" w:rsidR="006C4A6D" w:rsidRDefault="006C4A6D">
            <w:pPr>
              <w:pStyle w:val="ECVLanguageLevel"/>
              <w:rPr>
                <w:caps w:val="0"/>
              </w:rPr>
            </w:pPr>
          </w:p>
        </w:tc>
        <w:tc>
          <w:tcPr>
            <w:tcW w:w="1499" w:type="dxa"/>
            <w:tcBorders>
              <w:bottom w:val="single" w:sz="4" w:space="0" w:color="C0C0C0"/>
            </w:tcBorders>
            <w:shd w:val="clear" w:color="auto" w:fill="auto"/>
            <w:vAlign w:val="center"/>
          </w:tcPr>
          <w:p w14:paraId="6A2FBC1B" w14:textId="77777777" w:rsidR="006C4A6D" w:rsidRDefault="006C4A6D">
            <w:pPr>
              <w:pStyle w:val="ECVLanguageLevel"/>
              <w:rPr>
                <w:caps w:val="0"/>
              </w:rPr>
            </w:pPr>
          </w:p>
        </w:tc>
        <w:tc>
          <w:tcPr>
            <w:tcW w:w="1500" w:type="dxa"/>
            <w:tcBorders>
              <w:bottom w:val="single" w:sz="4" w:space="0" w:color="C0C0C0"/>
            </w:tcBorders>
            <w:shd w:val="clear" w:color="auto" w:fill="auto"/>
            <w:vAlign w:val="center"/>
          </w:tcPr>
          <w:p w14:paraId="445059F6" w14:textId="77777777" w:rsidR="006C4A6D" w:rsidRDefault="006C4A6D">
            <w:pPr>
              <w:pStyle w:val="ECVLanguageLevel"/>
              <w:rPr>
                <w:caps w:val="0"/>
              </w:rPr>
            </w:pPr>
          </w:p>
        </w:tc>
        <w:tc>
          <w:tcPr>
            <w:tcW w:w="1501" w:type="dxa"/>
            <w:tcBorders>
              <w:bottom w:val="single" w:sz="4" w:space="0" w:color="C0C0C0"/>
            </w:tcBorders>
            <w:shd w:val="clear" w:color="auto" w:fill="auto"/>
            <w:vAlign w:val="center"/>
          </w:tcPr>
          <w:p w14:paraId="5997F966" w14:textId="77777777" w:rsidR="006C4A6D" w:rsidRDefault="006C4A6D">
            <w:pPr>
              <w:pStyle w:val="ECVLanguageLevel"/>
            </w:pPr>
          </w:p>
        </w:tc>
      </w:tr>
      <w:tr w:rsidR="006C4A6D" w14:paraId="0BCC6F6E" w14:textId="77777777">
        <w:trPr>
          <w:cantSplit/>
          <w:trHeight w:val="283"/>
        </w:trPr>
        <w:tc>
          <w:tcPr>
            <w:tcW w:w="2834" w:type="dxa"/>
            <w:shd w:val="clear" w:color="auto" w:fill="auto"/>
          </w:tcPr>
          <w:p w14:paraId="74BA70EE" w14:textId="77777777" w:rsidR="006C4A6D" w:rsidRDefault="006C4A6D"/>
        </w:tc>
        <w:tc>
          <w:tcPr>
            <w:tcW w:w="7542" w:type="dxa"/>
            <w:gridSpan w:val="5"/>
            <w:tcBorders>
              <w:bottom w:val="single" w:sz="8" w:space="0" w:color="C0C0C0"/>
            </w:tcBorders>
            <w:shd w:val="clear" w:color="auto" w:fill="ECECEC"/>
            <w:vAlign w:val="center"/>
          </w:tcPr>
          <w:p w14:paraId="2F8B3DBE" w14:textId="77777777" w:rsidR="006C4A6D" w:rsidRDefault="006C4A6D">
            <w:pPr>
              <w:pStyle w:val="ECVLanguageCertificate"/>
            </w:pPr>
            <w:r>
              <w:t>Replace with name of language certificate. Enter level if known.</w:t>
            </w:r>
          </w:p>
        </w:tc>
      </w:tr>
      <w:tr w:rsidR="006C4A6D" w14:paraId="1345684D" w14:textId="77777777">
        <w:trPr>
          <w:cantSplit/>
          <w:trHeight w:val="283"/>
        </w:trPr>
        <w:tc>
          <w:tcPr>
            <w:tcW w:w="2834" w:type="dxa"/>
            <w:shd w:val="clear" w:color="auto" w:fill="auto"/>
            <w:vAlign w:val="center"/>
          </w:tcPr>
          <w:p w14:paraId="3CDB746D" w14:textId="77777777" w:rsidR="006C4A6D" w:rsidRDefault="006C4A6D">
            <w:pPr>
              <w:pStyle w:val="ECVLanguageName"/>
            </w:pPr>
            <w:r>
              <w:t>Replace with language</w:t>
            </w:r>
          </w:p>
        </w:tc>
        <w:tc>
          <w:tcPr>
            <w:tcW w:w="1544" w:type="dxa"/>
            <w:tcBorders>
              <w:bottom w:val="single" w:sz="4" w:space="0" w:color="C0C0C0"/>
            </w:tcBorders>
            <w:shd w:val="clear" w:color="auto" w:fill="auto"/>
            <w:vAlign w:val="center"/>
          </w:tcPr>
          <w:p w14:paraId="4A0E4C8B" w14:textId="77777777" w:rsidR="006C4A6D" w:rsidRDefault="006C4A6D">
            <w:pPr>
              <w:pStyle w:val="ECVLanguageLevel"/>
              <w:rPr>
                <w:caps w:val="0"/>
              </w:rPr>
            </w:pPr>
            <w:r>
              <w:rPr>
                <w:caps w:val="0"/>
              </w:rPr>
              <w:t>Enter level</w:t>
            </w:r>
          </w:p>
        </w:tc>
        <w:tc>
          <w:tcPr>
            <w:tcW w:w="1498" w:type="dxa"/>
            <w:tcBorders>
              <w:bottom w:val="single" w:sz="4" w:space="0" w:color="C0C0C0"/>
            </w:tcBorders>
            <w:shd w:val="clear" w:color="auto" w:fill="auto"/>
            <w:vAlign w:val="center"/>
          </w:tcPr>
          <w:p w14:paraId="219B4D42" w14:textId="77777777" w:rsidR="006C4A6D" w:rsidRDefault="006C4A6D">
            <w:pPr>
              <w:pStyle w:val="ECVLanguageLevel"/>
              <w:rPr>
                <w:caps w:val="0"/>
              </w:rPr>
            </w:pPr>
            <w:r>
              <w:rPr>
                <w:caps w:val="0"/>
              </w:rPr>
              <w:t>Enter level</w:t>
            </w:r>
          </w:p>
        </w:tc>
        <w:tc>
          <w:tcPr>
            <w:tcW w:w="1499" w:type="dxa"/>
            <w:tcBorders>
              <w:bottom w:val="single" w:sz="4" w:space="0" w:color="C0C0C0"/>
            </w:tcBorders>
            <w:shd w:val="clear" w:color="auto" w:fill="auto"/>
            <w:vAlign w:val="center"/>
          </w:tcPr>
          <w:p w14:paraId="5DEFB1DE" w14:textId="77777777" w:rsidR="006C4A6D" w:rsidRDefault="006C4A6D">
            <w:pPr>
              <w:pStyle w:val="ECVLanguageLevel"/>
              <w:rPr>
                <w:caps w:val="0"/>
              </w:rPr>
            </w:pPr>
            <w:r>
              <w:rPr>
                <w:caps w:val="0"/>
              </w:rPr>
              <w:t>Enter level</w:t>
            </w:r>
          </w:p>
        </w:tc>
        <w:tc>
          <w:tcPr>
            <w:tcW w:w="1500" w:type="dxa"/>
            <w:tcBorders>
              <w:bottom w:val="single" w:sz="4" w:space="0" w:color="C0C0C0"/>
            </w:tcBorders>
            <w:shd w:val="clear" w:color="auto" w:fill="auto"/>
            <w:vAlign w:val="center"/>
          </w:tcPr>
          <w:p w14:paraId="4F878A22" w14:textId="77777777" w:rsidR="006C4A6D" w:rsidRDefault="006C4A6D">
            <w:pPr>
              <w:pStyle w:val="ECVLanguageLevel"/>
              <w:rPr>
                <w:caps w:val="0"/>
              </w:rPr>
            </w:pPr>
            <w:r>
              <w:rPr>
                <w:caps w:val="0"/>
              </w:rPr>
              <w:t>Enter level</w:t>
            </w:r>
          </w:p>
        </w:tc>
        <w:tc>
          <w:tcPr>
            <w:tcW w:w="1501" w:type="dxa"/>
            <w:tcBorders>
              <w:bottom w:val="single" w:sz="4" w:space="0" w:color="C0C0C0"/>
            </w:tcBorders>
            <w:shd w:val="clear" w:color="auto" w:fill="auto"/>
            <w:vAlign w:val="center"/>
          </w:tcPr>
          <w:p w14:paraId="1DCB1731" w14:textId="77777777" w:rsidR="006C4A6D" w:rsidRDefault="006C4A6D">
            <w:pPr>
              <w:pStyle w:val="ECVLanguageLevel"/>
            </w:pPr>
            <w:r>
              <w:rPr>
                <w:caps w:val="0"/>
              </w:rPr>
              <w:t>Enter level</w:t>
            </w:r>
          </w:p>
        </w:tc>
      </w:tr>
      <w:tr w:rsidR="006C4A6D" w14:paraId="68012876" w14:textId="77777777">
        <w:trPr>
          <w:cantSplit/>
          <w:trHeight w:val="283"/>
        </w:trPr>
        <w:tc>
          <w:tcPr>
            <w:tcW w:w="2834" w:type="dxa"/>
            <w:shd w:val="clear" w:color="auto" w:fill="auto"/>
          </w:tcPr>
          <w:p w14:paraId="68BF1FF9" w14:textId="77777777" w:rsidR="006C4A6D" w:rsidRDefault="006C4A6D"/>
        </w:tc>
        <w:tc>
          <w:tcPr>
            <w:tcW w:w="7542" w:type="dxa"/>
            <w:gridSpan w:val="5"/>
            <w:tcBorders>
              <w:bottom w:val="single" w:sz="8" w:space="0" w:color="C0C0C0"/>
            </w:tcBorders>
            <w:shd w:val="clear" w:color="auto" w:fill="ECECEC"/>
            <w:vAlign w:val="center"/>
          </w:tcPr>
          <w:p w14:paraId="073A70AC" w14:textId="77777777" w:rsidR="006C4A6D" w:rsidRDefault="006C4A6D">
            <w:pPr>
              <w:pStyle w:val="ECVLanguageCertificate"/>
            </w:pPr>
            <w:r>
              <w:t>Replace with name of language certificate. Enter level if known.</w:t>
            </w:r>
          </w:p>
        </w:tc>
      </w:tr>
      <w:tr w:rsidR="006C4A6D" w14:paraId="4658B727" w14:textId="77777777">
        <w:trPr>
          <w:cantSplit/>
          <w:trHeight w:val="397"/>
        </w:trPr>
        <w:tc>
          <w:tcPr>
            <w:tcW w:w="2834" w:type="dxa"/>
            <w:shd w:val="clear" w:color="auto" w:fill="auto"/>
          </w:tcPr>
          <w:p w14:paraId="0F7A16A1" w14:textId="77777777" w:rsidR="006C4A6D" w:rsidRDefault="006C4A6D"/>
        </w:tc>
        <w:tc>
          <w:tcPr>
            <w:tcW w:w="7542" w:type="dxa"/>
            <w:gridSpan w:val="5"/>
            <w:shd w:val="clear" w:color="auto" w:fill="auto"/>
            <w:vAlign w:val="bottom"/>
          </w:tcPr>
          <w:p w14:paraId="59C2D735" w14:textId="77777777" w:rsidR="006C4A6D" w:rsidRDefault="006C4A6D">
            <w:pPr>
              <w:pStyle w:val="ECVLanguageExplanation"/>
            </w:pPr>
            <w:r>
              <w:t>Levels: A1/A2: Basic user - B1/B2: Independent user - C1/C2 Proficient user</w:t>
            </w:r>
          </w:p>
          <w:p w14:paraId="22C6F95A" w14:textId="77777777" w:rsidR="006C4A6D" w:rsidRDefault="00000000">
            <w:pPr>
              <w:pStyle w:val="ECVLanguageExplanation"/>
            </w:pPr>
            <w:hyperlink r:id="rId14" w:history="1">
              <w:r w:rsidR="006C4A6D">
                <w:rPr>
                  <w:rStyle w:val="Hyperlink"/>
                </w:rPr>
                <w:t>Common European Framework of Reference for Languages</w:t>
              </w:r>
            </w:hyperlink>
          </w:p>
        </w:tc>
      </w:tr>
    </w:tbl>
    <w:p w14:paraId="54773B9E" w14:textId="77777777" w:rsidR="006C4A6D" w:rsidRDefault="006C4A6D"/>
    <w:tbl>
      <w:tblPr>
        <w:tblpPr w:topFromText="6" w:bottomFromText="170" w:vertAnchor="text" w:tblpY="6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4"/>
        <w:gridCol w:w="7542"/>
      </w:tblGrid>
      <w:tr w:rsidR="006C4A6D" w14:paraId="4B71C42E" w14:textId="77777777">
        <w:trPr>
          <w:cantSplit/>
          <w:trHeight w:val="170"/>
        </w:trPr>
        <w:tc>
          <w:tcPr>
            <w:tcW w:w="2834" w:type="dxa"/>
            <w:shd w:val="clear" w:color="auto" w:fill="auto"/>
          </w:tcPr>
          <w:p w14:paraId="7D36FE2D" w14:textId="77777777" w:rsidR="006C4A6D" w:rsidRDefault="006C4A6D">
            <w:pPr>
              <w:pStyle w:val="ECVLeftDetails"/>
            </w:pPr>
            <w:r>
              <w:t>Communication skills</w:t>
            </w:r>
          </w:p>
        </w:tc>
        <w:tc>
          <w:tcPr>
            <w:tcW w:w="7542" w:type="dxa"/>
            <w:shd w:val="clear" w:color="auto" w:fill="auto"/>
          </w:tcPr>
          <w:p w14:paraId="41C20620" w14:textId="35F9CA16" w:rsidR="006C4A6D" w:rsidRDefault="00682949" w:rsidP="00682949">
            <w:pPr>
              <w:pStyle w:val="ECVSectionDetails"/>
            </w:pPr>
            <w:proofErr w:type="spellStart"/>
            <w:r>
              <w:t>Aftësi</w:t>
            </w:r>
            <w:proofErr w:type="spellEnd"/>
            <w:r>
              <w:t xml:space="preserve">  </w:t>
            </w:r>
            <w:proofErr w:type="spellStart"/>
            <w:r>
              <w:t>të</w:t>
            </w:r>
            <w:proofErr w:type="spellEnd"/>
            <w:r>
              <w:t xml:space="preserve">  </w:t>
            </w:r>
            <w:proofErr w:type="spellStart"/>
            <w:r>
              <w:t>mira</w:t>
            </w:r>
            <w:proofErr w:type="spellEnd"/>
            <w:r>
              <w:t xml:space="preserve">  </w:t>
            </w:r>
            <w:proofErr w:type="spellStart"/>
            <w:r>
              <w:t>komunikuese</w:t>
            </w:r>
            <w:proofErr w:type="spellEnd"/>
            <w:r>
              <w:t xml:space="preserve">  </w:t>
            </w:r>
            <w:proofErr w:type="spellStart"/>
            <w:r>
              <w:t>dhe</w:t>
            </w:r>
            <w:proofErr w:type="spellEnd"/>
            <w:r>
              <w:t xml:space="preserve">  </w:t>
            </w:r>
            <w:proofErr w:type="spellStart"/>
            <w:r>
              <w:t>bashkëveprues</w:t>
            </w:r>
            <w:r w:rsidR="00751F8E">
              <w:t>e</w:t>
            </w:r>
            <w:proofErr w:type="spellEnd"/>
            <w:r w:rsidR="006C4A6D">
              <w:t>.</w:t>
            </w:r>
          </w:p>
        </w:tc>
      </w:tr>
    </w:tbl>
    <w:p w14:paraId="667FE848" w14:textId="77777777" w:rsidR="006C4A6D" w:rsidRDefault="006C4A6D">
      <w:pPr>
        <w:pStyle w:val="ECVText"/>
      </w:pPr>
    </w:p>
    <w:tbl>
      <w:tblPr>
        <w:tblpPr w:topFromText="6" w:bottomFromText="170" w:vertAnchor="text" w:tblpY="6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4"/>
        <w:gridCol w:w="7542"/>
      </w:tblGrid>
      <w:tr w:rsidR="006C4A6D" w14:paraId="0E8B3494" w14:textId="77777777">
        <w:trPr>
          <w:cantSplit/>
          <w:trHeight w:val="170"/>
        </w:trPr>
        <w:tc>
          <w:tcPr>
            <w:tcW w:w="2834" w:type="dxa"/>
            <w:shd w:val="clear" w:color="auto" w:fill="auto"/>
          </w:tcPr>
          <w:p w14:paraId="53FF0E9C" w14:textId="77777777" w:rsidR="006C4A6D" w:rsidRDefault="006C4A6D">
            <w:pPr>
              <w:pStyle w:val="ECVLeftDetails"/>
            </w:pPr>
            <w:r>
              <w:t>Organisational / managerial skills</w:t>
            </w:r>
          </w:p>
        </w:tc>
        <w:tc>
          <w:tcPr>
            <w:tcW w:w="7542" w:type="dxa"/>
            <w:shd w:val="clear" w:color="auto" w:fill="auto"/>
          </w:tcPr>
          <w:p w14:paraId="7AE06B8F" w14:textId="3D8BA2AC" w:rsidR="006C4A6D" w:rsidRDefault="00682949" w:rsidP="00682949">
            <w:pPr>
              <w:pStyle w:val="ECVSectionDetails"/>
            </w:pPr>
            <w:proofErr w:type="spellStart"/>
            <w:r>
              <w:t>Bashkëveprues</w:t>
            </w:r>
            <w:r w:rsidR="00751F8E">
              <w:t>e</w:t>
            </w:r>
            <w:proofErr w:type="spellEnd"/>
            <w:r w:rsidR="00DE2CCC">
              <w:t xml:space="preserve"> </w:t>
            </w:r>
            <w:r>
              <w:t xml:space="preserve"> </w:t>
            </w:r>
            <w:proofErr w:type="spellStart"/>
            <w:r>
              <w:t>dhe</w:t>
            </w:r>
            <w:proofErr w:type="spellEnd"/>
            <w:r w:rsidR="00D7407F">
              <w:t xml:space="preserve"> </w:t>
            </w:r>
            <w:r>
              <w:t xml:space="preserve"> </w:t>
            </w:r>
            <w:r w:rsidR="00751F8E">
              <w:t>e</w:t>
            </w:r>
            <w:r w:rsidR="00D7407F">
              <w:t xml:space="preserve"> </w:t>
            </w:r>
            <w:r>
              <w:t xml:space="preserve"> </w:t>
            </w:r>
            <w:proofErr w:type="spellStart"/>
            <w:r>
              <w:t>gatshë</w:t>
            </w:r>
            <w:r w:rsidR="002D302D">
              <w:t>m</w:t>
            </w:r>
            <w:r w:rsidR="009D51D3">
              <w:t>e</w:t>
            </w:r>
            <w:proofErr w:type="spellEnd"/>
            <w:r w:rsidR="00D7407F">
              <w:t xml:space="preserve"> </w:t>
            </w:r>
            <w:r>
              <w:t xml:space="preserve"> </w:t>
            </w:r>
            <w:proofErr w:type="spellStart"/>
            <w:r>
              <w:t>për</w:t>
            </w:r>
            <w:proofErr w:type="spellEnd"/>
            <w:r w:rsidR="00D7407F">
              <w:t xml:space="preserve"> </w:t>
            </w:r>
            <w:r>
              <w:t xml:space="preserve"> </w:t>
            </w:r>
            <w:proofErr w:type="spellStart"/>
            <w:r>
              <w:t>pune</w:t>
            </w:r>
            <w:proofErr w:type="spellEnd"/>
            <w:r>
              <w:t xml:space="preserve"> </w:t>
            </w:r>
            <w:r w:rsidR="00981700">
              <w:t xml:space="preserve"> </w:t>
            </w:r>
            <w:proofErr w:type="spellStart"/>
            <w:r>
              <w:t>ekipore</w:t>
            </w:r>
            <w:proofErr w:type="spellEnd"/>
            <w:r>
              <w:t xml:space="preserve">  duke  </w:t>
            </w:r>
            <w:proofErr w:type="spellStart"/>
            <w:r>
              <w:t>respektuar</w:t>
            </w:r>
            <w:proofErr w:type="spellEnd"/>
            <w:r>
              <w:t xml:space="preserve">  </w:t>
            </w:r>
            <w:proofErr w:type="spellStart"/>
            <w:r>
              <w:t>punen</w:t>
            </w:r>
            <w:proofErr w:type="spellEnd"/>
            <w:r w:rsidR="00981700">
              <w:t xml:space="preserve">, </w:t>
            </w:r>
            <w:proofErr w:type="spellStart"/>
            <w:r w:rsidR="00981700">
              <w:t>hirearkin</w:t>
            </w:r>
            <w:proofErr w:type="spellEnd"/>
            <w:r>
              <w:t xml:space="preserve">  </w:t>
            </w:r>
            <w:proofErr w:type="spellStart"/>
            <w:r>
              <w:t>dhe</w:t>
            </w:r>
            <w:proofErr w:type="spellEnd"/>
            <w:r>
              <w:t xml:space="preserve">  </w:t>
            </w:r>
            <w:proofErr w:type="spellStart"/>
            <w:r>
              <w:t>kolegët</w:t>
            </w:r>
            <w:proofErr w:type="spellEnd"/>
            <w:r>
              <w:t xml:space="preserve"> .</w:t>
            </w:r>
          </w:p>
        </w:tc>
      </w:tr>
    </w:tbl>
    <w:p w14:paraId="0D6CCD56" w14:textId="77777777" w:rsidR="006C4A6D" w:rsidRDefault="006C4A6D">
      <w:pPr>
        <w:pStyle w:val="ECVText"/>
      </w:pPr>
    </w:p>
    <w:tbl>
      <w:tblPr>
        <w:tblpPr w:topFromText="6" w:bottomFromText="170" w:vertAnchor="text" w:tblpY="6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4"/>
        <w:gridCol w:w="7542"/>
      </w:tblGrid>
      <w:tr w:rsidR="006C4A6D" w14:paraId="71B15BB5" w14:textId="77777777">
        <w:trPr>
          <w:cantSplit/>
          <w:trHeight w:val="170"/>
        </w:trPr>
        <w:tc>
          <w:tcPr>
            <w:tcW w:w="2834" w:type="dxa"/>
            <w:shd w:val="clear" w:color="auto" w:fill="auto"/>
          </w:tcPr>
          <w:p w14:paraId="220E1F3B" w14:textId="77777777" w:rsidR="006C4A6D" w:rsidRDefault="006C4A6D">
            <w:pPr>
              <w:pStyle w:val="ECVLeftDetails"/>
            </w:pPr>
            <w:r>
              <w:t>Job-related skills</w:t>
            </w:r>
          </w:p>
        </w:tc>
        <w:tc>
          <w:tcPr>
            <w:tcW w:w="7542" w:type="dxa"/>
            <w:shd w:val="clear" w:color="auto" w:fill="auto"/>
          </w:tcPr>
          <w:p w14:paraId="12D0DCC0" w14:textId="77777777" w:rsidR="006C4A6D" w:rsidRDefault="006C4A6D" w:rsidP="00682949">
            <w:pPr>
              <w:pStyle w:val="ECVSectionBullet"/>
              <w:ind w:left="113"/>
            </w:pPr>
          </w:p>
        </w:tc>
      </w:tr>
    </w:tbl>
    <w:p w14:paraId="3C18242B" w14:textId="77777777" w:rsidR="006C4A6D" w:rsidRDefault="006C4A6D">
      <w:pPr>
        <w:pStyle w:val="ECVText"/>
      </w:pPr>
    </w:p>
    <w:tbl>
      <w:tblPr>
        <w:tblpPr w:topFromText="6" w:bottomFromText="170" w:vertAnchor="text" w:tblpY="6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4"/>
        <w:gridCol w:w="1544"/>
        <w:gridCol w:w="1498"/>
        <w:gridCol w:w="1499"/>
        <w:gridCol w:w="1500"/>
        <w:gridCol w:w="1501"/>
      </w:tblGrid>
      <w:tr w:rsidR="006C4A6D" w14:paraId="2A9DDB14" w14:textId="77777777">
        <w:trPr>
          <w:trHeight w:val="340"/>
        </w:trPr>
        <w:tc>
          <w:tcPr>
            <w:tcW w:w="2834" w:type="dxa"/>
            <w:vMerge w:val="restart"/>
            <w:shd w:val="clear" w:color="auto" w:fill="auto"/>
          </w:tcPr>
          <w:p w14:paraId="05305161" w14:textId="77777777" w:rsidR="006C4A6D" w:rsidRDefault="006C4A6D" w:rsidP="00BA7604">
            <w:pPr>
              <w:pStyle w:val="ECVLeftDetails"/>
            </w:pPr>
            <w:r>
              <w:t xml:space="preserve">Digital </w:t>
            </w:r>
            <w:r w:rsidR="00BA7604">
              <w:t>skills</w:t>
            </w:r>
          </w:p>
        </w:tc>
        <w:tc>
          <w:tcPr>
            <w:tcW w:w="7542" w:type="dxa"/>
            <w:gridSpan w:val="5"/>
            <w:tcBorders>
              <w:top w:val="single" w:sz="8" w:space="0" w:color="C0C0C0"/>
              <w:bottom w:val="single" w:sz="8" w:space="0" w:color="C0C0C0"/>
            </w:tcBorders>
            <w:shd w:val="clear" w:color="auto" w:fill="auto"/>
            <w:vAlign w:val="center"/>
          </w:tcPr>
          <w:p w14:paraId="29AE9BDB" w14:textId="77777777" w:rsidR="006C4A6D" w:rsidRDefault="006C4A6D">
            <w:pPr>
              <w:pStyle w:val="ECVLanguageHeading"/>
            </w:pPr>
            <w:r>
              <w:rPr>
                <w:caps w:val="0"/>
              </w:rPr>
              <w:t>SELF-ASSESSMENT</w:t>
            </w:r>
          </w:p>
        </w:tc>
      </w:tr>
      <w:tr w:rsidR="006C4A6D" w14:paraId="1292D7EB" w14:textId="77777777">
        <w:tblPrEx>
          <w:tblCellMar>
            <w:left w:w="227" w:type="dxa"/>
            <w:right w:w="227" w:type="dxa"/>
          </w:tblCellMar>
        </w:tblPrEx>
        <w:trPr>
          <w:trHeight w:val="680"/>
        </w:trPr>
        <w:tc>
          <w:tcPr>
            <w:tcW w:w="2834" w:type="dxa"/>
            <w:vMerge/>
            <w:shd w:val="clear" w:color="auto" w:fill="auto"/>
          </w:tcPr>
          <w:p w14:paraId="04EA62CA" w14:textId="77777777" w:rsidR="006C4A6D" w:rsidRDefault="006C4A6D"/>
        </w:tc>
        <w:tc>
          <w:tcPr>
            <w:tcW w:w="1544" w:type="dxa"/>
            <w:tcBorders>
              <w:bottom w:val="single" w:sz="8" w:space="0" w:color="C0C0C0"/>
            </w:tcBorders>
            <w:shd w:val="clear" w:color="auto" w:fill="auto"/>
            <w:vAlign w:val="center"/>
          </w:tcPr>
          <w:p w14:paraId="2EDC8EAA" w14:textId="77777777" w:rsidR="006C4A6D" w:rsidRDefault="006C4A6D">
            <w:pPr>
              <w:pStyle w:val="ECVLanguageSubHeading"/>
            </w:pPr>
            <w:r>
              <w:t>Information processing</w:t>
            </w:r>
          </w:p>
        </w:tc>
        <w:tc>
          <w:tcPr>
            <w:tcW w:w="1498" w:type="dxa"/>
            <w:tcBorders>
              <w:left w:val="single" w:sz="8" w:space="0" w:color="C0C0C0"/>
              <w:bottom w:val="single" w:sz="8" w:space="0" w:color="C0C0C0"/>
            </w:tcBorders>
            <w:shd w:val="clear" w:color="auto" w:fill="auto"/>
            <w:vAlign w:val="center"/>
          </w:tcPr>
          <w:p w14:paraId="5E59DAD6" w14:textId="77777777" w:rsidR="006C4A6D" w:rsidRDefault="006C4A6D">
            <w:pPr>
              <w:pStyle w:val="ECVLanguageSubHeading"/>
            </w:pPr>
            <w:r>
              <w:t>Communication</w:t>
            </w:r>
          </w:p>
        </w:tc>
        <w:tc>
          <w:tcPr>
            <w:tcW w:w="1499" w:type="dxa"/>
            <w:tcBorders>
              <w:left w:val="single" w:sz="8" w:space="0" w:color="C0C0C0"/>
              <w:bottom w:val="single" w:sz="8" w:space="0" w:color="C0C0C0"/>
            </w:tcBorders>
            <w:shd w:val="clear" w:color="auto" w:fill="auto"/>
            <w:vAlign w:val="center"/>
          </w:tcPr>
          <w:p w14:paraId="382D1DBB" w14:textId="77777777" w:rsidR="006C4A6D" w:rsidRDefault="006C4A6D">
            <w:pPr>
              <w:pStyle w:val="ECVLanguageSubHeading"/>
            </w:pPr>
            <w:r>
              <w:t>Content creation</w:t>
            </w:r>
          </w:p>
        </w:tc>
        <w:tc>
          <w:tcPr>
            <w:tcW w:w="1500" w:type="dxa"/>
            <w:tcBorders>
              <w:left w:val="single" w:sz="8" w:space="0" w:color="C0C0C0"/>
              <w:bottom w:val="single" w:sz="8" w:space="0" w:color="C0C0C0"/>
            </w:tcBorders>
            <w:shd w:val="clear" w:color="auto" w:fill="auto"/>
            <w:vAlign w:val="center"/>
          </w:tcPr>
          <w:p w14:paraId="35DA6E8B" w14:textId="77777777" w:rsidR="006C4A6D" w:rsidRDefault="006C4A6D">
            <w:pPr>
              <w:pStyle w:val="ECVLanguageSubHeading"/>
            </w:pPr>
            <w:r>
              <w:t>Safety</w:t>
            </w:r>
          </w:p>
        </w:tc>
        <w:tc>
          <w:tcPr>
            <w:tcW w:w="1501" w:type="dxa"/>
            <w:tcBorders>
              <w:left w:val="single" w:sz="8" w:space="0" w:color="C0C0C0"/>
              <w:bottom w:val="single" w:sz="8" w:space="0" w:color="C0C0C0"/>
            </w:tcBorders>
            <w:shd w:val="clear" w:color="auto" w:fill="auto"/>
            <w:vAlign w:val="center"/>
          </w:tcPr>
          <w:p w14:paraId="17CF9BA5" w14:textId="77777777" w:rsidR="006C4A6D" w:rsidRDefault="006C4A6D">
            <w:pPr>
              <w:pStyle w:val="ECVLanguageSubHeading"/>
            </w:pPr>
            <w:r>
              <w:t>Problem solving</w:t>
            </w:r>
          </w:p>
        </w:tc>
      </w:tr>
      <w:tr w:rsidR="006C4A6D" w14:paraId="5A888A65" w14:textId="77777777">
        <w:tblPrEx>
          <w:tblCellMar>
            <w:top w:w="113" w:type="dxa"/>
            <w:bottom w:w="113" w:type="dxa"/>
          </w:tblCellMar>
        </w:tblPrEx>
        <w:trPr>
          <w:trHeight w:val="283"/>
        </w:trPr>
        <w:tc>
          <w:tcPr>
            <w:tcW w:w="2834" w:type="dxa"/>
            <w:shd w:val="clear" w:color="auto" w:fill="auto"/>
            <w:vAlign w:val="center"/>
          </w:tcPr>
          <w:p w14:paraId="26721715" w14:textId="77777777" w:rsidR="006C4A6D" w:rsidRDefault="006C4A6D" w:rsidP="008D3FCC"/>
        </w:tc>
        <w:tc>
          <w:tcPr>
            <w:tcW w:w="1544" w:type="dxa"/>
            <w:tcBorders>
              <w:bottom w:val="single" w:sz="4" w:space="0" w:color="C0C0C0"/>
            </w:tcBorders>
            <w:shd w:val="clear" w:color="auto" w:fill="auto"/>
            <w:vAlign w:val="center"/>
          </w:tcPr>
          <w:p w14:paraId="01EC49C3" w14:textId="77777777" w:rsidR="006C4A6D" w:rsidRDefault="006C4A6D">
            <w:pPr>
              <w:pStyle w:val="ECVLanguageLevel"/>
              <w:rPr>
                <w:caps w:val="0"/>
              </w:rPr>
            </w:pPr>
          </w:p>
        </w:tc>
        <w:tc>
          <w:tcPr>
            <w:tcW w:w="1498" w:type="dxa"/>
            <w:tcBorders>
              <w:left w:val="single" w:sz="8" w:space="0" w:color="C0C0C0"/>
              <w:bottom w:val="single" w:sz="4" w:space="0" w:color="C0C0C0"/>
            </w:tcBorders>
            <w:shd w:val="clear" w:color="auto" w:fill="auto"/>
            <w:vAlign w:val="center"/>
          </w:tcPr>
          <w:p w14:paraId="60D67C1B" w14:textId="77777777" w:rsidR="006C4A6D" w:rsidRDefault="006C4A6D">
            <w:pPr>
              <w:pStyle w:val="ECVLanguageLevel"/>
              <w:rPr>
                <w:caps w:val="0"/>
              </w:rPr>
            </w:pPr>
            <w:r>
              <w:rPr>
                <w:caps w:val="0"/>
              </w:rPr>
              <w:t>Enter level</w:t>
            </w:r>
          </w:p>
        </w:tc>
        <w:tc>
          <w:tcPr>
            <w:tcW w:w="1499" w:type="dxa"/>
            <w:tcBorders>
              <w:left w:val="single" w:sz="8" w:space="0" w:color="C0C0C0"/>
              <w:bottom w:val="single" w:sz="4" w:space="0" w:color="C0C0C0"/>
            </w:tcBorders>
            <w:shd w:val="clear" w:color="auto" w:fill="auto"/>
            <w:vAlign w:val="center"/>
          </w:tcPr>
          <w:p w14:paraId="1F63EF7B" w14:textId="77777777" w:rsidR="006C4A6D" w:rsidRDefault="006C4A6D">
            <w:pPr>
              <w:pStyle w:val="ECVLanguageLevel"/>
              <w:rPr>
                <w:caps w:val="0"/>
              </w:rPr>
            </w:pPr>
            <w:r>
              <w:rPr>
                <w:caps w:val="0"/>
              </w:rPr>
              <w:t>Enter level</w:t>
            </w:r>
          </w:p>
        </w:tc>
        <w:tc>
          <w:tcPr>
            <w:tcW w:w="1500" w:type="dxa"/>
            <w:tcBorders>
              <w:left w:val="single" w:sz="8" w:space="0" w:color="C0C0C0"/>
              <w:bottom w:val="single" w:sz="4" w:space="0" w:color="C0C0C0"/>
            </w:tcBorders>
            <w:shd w:val="clear" w:color="auto" w:fill="auto"/>
            <w:vAlign w:val="center"/>
          </w:tcPr>
          <w:p w14:paraId="57E6F9BB" w14:textId="77777777" w:rsidR="006C4A6D" w:rsidRDefault="006C4A6D">
            <w:pPr>
              <w:pStyle w:val="ECVLanguageLevel"/>
              <w:rPr>
                <w:caps w:val="0"/>
              </w:rPr>
            </w:pPr>
            <w:r>
              <w:rPr>
                <w:caps w:val="0"/>
              </w:rPr>
              <w:t>Enter level</w:t>
            </w:r>
          </w:p>
        </w:tc>
        <w:tc>
          <w:tcPr>
            <w:tcW w:w="1501" w:type="dxa"/>
            <w:tcBorders>
              <w:left w:val="single" w:sz="8" w:space="0" w:color="C0C0C0"/>
              <w:bottom w:val="single" w:sz="4" w:space="0" w:color="C0C0C0"/>
            </w:tcBorders>
            <w:shd w:val="clear" w:color="auto" w:fill="auto"/>
            <w:vAlign w:val="center"/>
          </w:tcPr>
          <w:p w14:paraId="53074FAD" w14:textId="77777777" w:rsidR="006C4A6D" w:rsidRDefault="006C4A6D">
            <w:pPr>
              <w:pStyle w:val="ECVLanguageLevel"/>
            </w:pPr>
            <w:r>
              <w:rPr>
                <w:caps w:val="0"/>
              </w:rPr>
              <w:t>Enter level</w:t>
            </w:r>
          </w:p>
        </w:tc>
      </w:tr>
      <w:tr w:rsidR="006C4A6D" w14:paraId="46D112BF" w14:textId="77777777">
        <w:tblPrEx>
          <w:tblCellMar>
            <w:bottom w:w="113" w:type="dxa"/>
          </w:tblCellMar>
        </w:tblPrEx>
        <w:trPr>
          <w:trHeight w:val="397"/>
        </w:trPr>
        <w:tc>
          <w:tcPr>
            <w:tcW w:w="2834" w:type="dxa"/>
            <w:shd w:val="clear" w:color="auto" w:fill="auto"/>
          </w:tcPr>
          <w:p w14:paraId="433229C5" w14:textId="77777777" w:rsidR="006C4A6D" w:rsidRDefault="006C4A6D"/>
        </w:tc>
        <w:tc>
          <w:tcPr>
            <w:tcW w:w="7542" w:type="dxa"/>
            <w:gridSpan w:val="5"/>
            <w:shd w:val="clear" w:color="auto" w:fill="auto"/>
            <w:vAlign w:val="center"/>
          </w:tcPr>
          <w:p w14:paraId="767945AD" w14:textId="77777777" w:rsidR="006C4A6D" w:rsidRDefault="006C4A6D">
            <w:pPr>
              <w:pStyle w:val="ECVLanguageExplanation"/>
            </w:pPr>
            <w:r>
              <w:t>L</w:t>
            </w:r>
            <w:r>
              <w:rPr>
                <w:color w:val="000080"/>
              </w:rPr>
              <w:t>evels: Basic user  - Independent user  -  Proficient user</w:t>
            </w:r>
          </w:p>
          <w:p w14:paraId="2572F942" w14:textId="77777777" w:rsidR="006C4A6D" w:rsidRDefault="00000000">
            <w:pPr>
              <w:pStyle w:val="ECVLanguageExplanation"/>
            </w:pPr>
            <w:hyperlink r:id="rId15" w:history="1">
              <w:r w:rsidR="006C4A6D">
                <w:rPr>
                  <w:rStyle w:val="Hyperlink"/>
                </w:rPr>
                <w:t>Digital competences - Self-assessment grid</w:t>
              </w:r>
            </w:hyperlink>
            <w:r w:rsidR="006C4A6D">
              <w:t xml:space="preserve"> </w:t>
            </w:r>
          </w:p>
        </w:tc>
      </w:tr>
      <w:tr w:rsidR="006C4A6D" w14:paraId="52A36AE6" w14:textId="77777777">
        <w:trPr>
          <w:trHeight w:val="283"/>
        </w:trPr>
        <w:tc>
          <w:tcPr>
            <w:tcW w:w="2834" w:type="dxa"/>
            <w:shd w:val="clear" w:color="auto" w:fill="auto"/>
          </w:tcPr>
          <w:p w14:paraId="5DC904F3" w14:textId="77777777" w:rsidR="006C4A6D" w:rsidRDefault="006C4A6D"/>
        </w:tc>
        <w:tc>
          <w:tcPr>
            <w:tcW w:w="7542" w:type="dxa"/>
            <w:gridSpan w:val="5"/>
            <w:tcBorders>
              <w:bottom w:val="single" w:sz="8" w:space="0" w:color="C0C0C0"/>
            </w:tcBorders>
            <w:shd w:val="clear" w:color="auto" w:fill="ECECEC"/>
            <w:vAlign w:val="center"/>
          </w:tcPr>
          <w:p w14:paraId="03CFB6C6" w14:textId="77777777" w:rsidR="006C4A6D" w:rsidRDefault="006C4A6D">
            <w:pPr>
              <w:pStyle w:val="ECVLanguageCertificate"/>
              <w:rPr>
                <w:sz w:val="18"/>
              </w:rPr>
            </w:pPr>
            <w:r>
              <w:t>Replace</w:t>
            </w:r>
            <w:r w:rsidR="00BA7604">
              <w:t xml:space="preserve"> with name of ICT-certificates</w:t>
            </w:r>
          </w:p>
        </w:tc>
      </w:tr>
      <w:tr w:rsidR="006C4A6D" w14:paraId="59B16140" w14:textId="77777777">
        <w:trPr>
          <w:cantSplit/>
          <w:trHeight w:val="340"/>
        </w:trPr>
        <w:tc>
          <w:tcPr>
            <w:tcW w:w="2834" w:type="dxa"/>
            <w:shd w:val="clear" w:color="auto" w:fill="auto"/>
          </w:tcPr>
          <w:p w14:paraId="6248D065" w14:textId="77777777" w:rsidR="006C4A6D" w:rsidRDefault="006C4A6D">
            <w:pPr>
              <w:pStyle w:val="ECVLeftDetails"/>
            </w:pPr>
          </w:p>
          <w:p w14:paraId="1E6FA08A" w14:textId="77777777" w:rsidR="002B2587" w:rsidRDefault="002B2587">
            <w:pPr>
              <w:pStyle w:val="ECVLeftDetails"/>
            </w:pPr>
          </w:p>
        </w:tc>
        <w:tc>
          <w:tcPr>
            <w:tcW w:w="7542" w:type="dxa"/>
            <w:gridSpan w:val="5"/>
            <w:shd w:val="clear" w:color="auto" w:fill="auto"/>
          </w:tcPr>
          <w:p w14:paraId="3B6E8C8C" w14:textId="77777777" w:rsidR="002B2587" w:rsidRDefault="002B2587" w:rsidP="002B2587">
            <w:pPr>
              <w:pStyle w:val="ECVSectionDetails"/>
              <w:ind w:left="113"/>
            </w:pPr>
          </w:p>
          <w:p w14:paraId="1B12BC77" w14:textId="77777777" w:rsidR="006C4A6D" w:rsidRDefault="006C4A6D" w:rsidP="009D51D3">
            <w:pPr>
              <w:pStyle w:val="ECVSectionDetails"/>
              <w:ind w:left="113"/>
            </w:pPr>
          </w:p>
          <w:p w14:paraId="38D4E065" w14:textId="77777777" w:rsidR="006C4A6D" w:rsidRDefault="006C4A6D" w:rsidP="00366544">
            <w:pPr>
              <w:pStyle w:val="ECVSectionDetails"/>
              <w:ind w:left="113"/>
            </w:pPr>
          </w:p>
        </w:tc>
      </w:tr>
    </w:tbl>
    <w:p w14:paraId="04ECB6EF" w14:textId="77777777" w:rsidR="006C4A6D" w:rsidRDefault="006C4A6D"/>
    <w:tbl>
      <w:tblPr>
        <w:tblpPr w:topFromText="6" w:bottomFromText="170" w:vertAnchor="text" w:tblpY="6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4"/>
        <w:gridCol w:w="7542"/>
      </w:tblGrid>
      <w:tr w:rsidR="006C4A6D" w14:paraId="6CF091F9" w14:textId="77777777">
        <w:trPr>
          <w:cantSplit/>
          <w:trHeight w:val="170"/>
        </w:trPr>
        <w:tc>
          <w:tcPr>
            <w:tcW w:w="2834" w:type="dxa"/>
            <w:shd w:val="clear" w:color="auto" w:fill="auto"/>
          </w:tcPr>
          <w:p w14:paraId="0832AAC5" w14:textId="77777777" w:rsidR="006C4A6D" w:rsidRDefault="006C4A6D">
            <w:pPr>
              <w:pStyle w:val="ECVLeftDetails"/>
            </w:pPr>
            <w:r>
              <w:t>Other skills</w:t>
            </w:r>
          </w:p>
        </w:tc>
        <w:tc>
          <w:tcPr>
            <w:tcW w:w="7542" w:type="dxa"/>
            <w:shd w:val="clear" w:color="auto" w:fill="auto"/>
          </w:tcPr>
          <w:p w14:paraId="1ACE0709" w14:textId="77777777" w:rsidR="006C4A6D" w:rsidRDefault="006C4A6D" w:rsidP="00366544">
            <w:pPr>
              <w:pStyle w:val="ECVSectionBullet"/>
              <w:ind w:left="113"/>
            </w:pPr>
          </w:p>
        </w:tc>
      </w:tr>
    </w:tbl>
    <w:p w14:paraId="641CF604" w14:textId="77777777" w:rsidR="006C4A6D" w:rsidRDefault="006C4A6D"/>
    <w:tbl>
      <w:tblPr>
        <w:tblpPr w:topFromText="6" w:bottomFromText="170" w:vertAnchor="text" w:tblpY="6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4"/>
        <w:gridCol w:w="7542"/>
      </w:tblGrid>
      <w:tr w:rsidR="006C4A6D" w14:paraId="0D13AD1D" w14:textId="77777777">
        <w:trPr>
          <w:cantSplit/>
          <w:trHeight w:val="170"/>
        </w:trPr>
        <w:tc>
          <w:tcPr>
            <w:tcW w:w="2834" w:type="dxa"/>
            <w:shd w:val="clear" w:color="auto" w:fill="auto"/>
          </w:tcPr>
          <w:p w14:paraId="4616DB55" w14:textId="77777777" w:rsidR="006C4A6D" w:rsidRDefault="006C4A6D">
            <w:pPr>
              <w:pStyle w:val="ECVLeftDetails"/>
            </w:pPr>
            <w:r>
              <w:t>Driving licence</w:t>
            </w:r>
          </w:p>
        </w:tc>
        <w:tc>
          <w:tcPr>
            <w:tcW w:w="7542" w:type="dxa"/>
            <w:shd w:val="clear" w:color="auto" w:fill="auto"/>
          </w:tcPr>
          <w:p w14:paraId="75E92A96" w14:textId="77777777" w:rsidR="006C4A6D" w:rsidRDefault="006C4A6D" w:rsidP="009D51D3">
            <w:pPr>
              <w:pStyle w:val="ECVSectionDetails"/>
            </w:pPr>
          </w:p>
        </w:tc>
      </w:tr>
    </w:tbl>
    <w:p w14:paraId="46E4E54F" w14:textId="77777777" w:rsidR="006C4A6D" w:rsidRDefault="006C4A6D">
      <w:pPr>
        <w:pStyle w:val="ECVText"/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7540"/>
      </w:tblGrid>
      <w:tr w:rsidR="006C4A6D" w14:paraId="7E3A4D77" w14:textId="77777777">
        <w:trPr>
          <w:cantSplit/>
          <w:trHeight w:val="170"/>
        </w:trPr>
        <w:tc>
          <w:tcPr>
            <w:tcW w:w="2835" w:type="dxa"/>
            <w:shd w:val="clear" w:color="auto" w:fill="auto"/>
          </w:tcPr>
          <w:p w14:paraId="563DF53E" w14:textId="77777777" w:rsidR="006C4A6D" w:rsidRDefault="006C4A6D">
            <w:pPr>
              <w:pStyle w:val="ECVLeftHeading"/>
            </w:pPr>
            <w:r>
              <w:rPr>
                <w:caps w:val="0"/>
              </w:rPr>
              <w:t>ADDITIONAL INFORMATION</w:t>
            </w:r>
          </w:p>
        </w:tc>
        <w:tc>
          <w:tcPr>
            <w:tcW w:w="7540" w:type="dxa"/>
            <w:shd w:val="clear" w:color="auto" w:fill="auto"/>
            <w:vAlign w:val="bottom"/>
          </w:tcPr>
          <w:p w14:paraId="21F63ACB" w14:textId="77777777" w:rsidR="006C4A6D" w:rsidRDefault="007372BC">
            <w:pPr>
              <w:pStyle w:val="ECVBlueBox"/>
            </w:pPr>
            <w:r>
              <w:rPr>
                <w:noProof/>
              </w:rPr>
              <w:drawing>
                <wp:inline distT="0" distB="0" distL="0" distR="0" wp14:anchorId="4046BF45" wp14:editId="7524964D">
                  <wp:extent cx="4787265" cy="91440"/>
                  <wp:effectExtent l="0" t="0" r="0" b="0"/>
                  <wp:docPr id="5" name="Picture 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 5"/>
                          <pic:cNvPicPr>
                            <a:picLocks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87265" cy="914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6C4A6D">
              <w:t xml:space="preserve"> </w:t>
            </w:r>
          </w:p>
        </w:tc>
      </w:tr>
    </w:tbl>
    <w:p w14:paraId="1DBAD8A0" w14:textId="77777777" w:rsidR="006C4A6D" w:rsidRDefault="006C4A6D">
      <w:pPr>
        <w:pStyle w:val="ECVText"/>
      </w:pPr>
    </w:p>
    <w:tbl>
      <w:tblPr>
        <w:tblpPr w:topFromText="6" w:bottomFromText="170" w:vertAnchor="text" w:tblpY="6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4"/>
        <w:gridCol w:w="7542"/>
      </w:tblGrid>
      <w:tr w:rsidR="006C4A6D" w14:paraId="013982C7" w14:textId="77777777">
        <w:trPr>
          <w:cantSplit/>
          <w:trHeight w:val="170"/>
        </w:trPr>
        <w:tc>
          <w:tcPr>
            <w:tcW w:w="2834" w:type="dxa"/>
            <w:shd w:val="clear" w:color="auto" w:fill="auto"/>
          </w:tcPr>
          <w:p w14:paraId="2415387C" w14:textId="77777777" w:rsidR="006C4A6D" w:rsidRDefault="006C4A6D">
            <w:pPr>
              <w:pStyle w:val="ECVLeftDetails"/>
            </w:pPr>
            <w:r>
              <w:t>Publications</w:t>
            </w:r>
          </w:p>
          <w:p w14:paraId="5D24B607" w14:textId="77777777" w:rsidR="006C4A6D" w:rsidRDefault="006C4A6D">
            <w:pPr>
              <w:pStyle w:val="ECVLeftDetails"/>
            </w:pPr>
            <w:r>
              <w:t>Presentations</w:t>
            </w:r>
          </w:p>
          <w:p w14:paraId="6468013C" w14:textId="77777777" w:rsidR="006C4A6D" w:rsidRDefault="006C4A6D">
            <w:pPr>
              <w:pStyle w:val="ECVLeftDetails"/>
            </w:pPr>
            <w:r>
              <w:t>Projects</w:t>
            </w:r>
          </w:p>
          <w:p w14:paraId="05043AB6" w14:textId="77777777" w:rsidR="006C4A6D" w:rsidRDefault="006C4A6D">
            <w:pPr>
              <w:pStyle w:val="ECVLeftDetails"/>
            </w:pPr>
            <w:r>
              <w:t>Conferences</w:t>
            </w:r>
          </w:p>
          <w:p w14:paraId="0E4CF86A" w14:textId="77777777" w:rsidR="006C4A6D" w:rsidRDefault="006C4A6D">
            <w:pPr>
              <w:pStyle w:val="ECVLeftDetails"/>
            </w:pPr>
            <w:r>
              <w:t>Seminars</w:t>
            </w:r>
          </w:p>
          <w:p w14:paraId="39E2B900" w14:textId="77777777" w:rsidR="006C4A6D" w:rsidRDefault="006C4A6D">
            <w:pPr>
              <w:pStyle w:val="ECVLeftDetails"/>
            </w:pPr>
            <w:r>
              <w:t>Honours and awards</w:t>
            </w:r>
          </w:p>
          <w:p w14:paraId="49DFFB35" w14:textId="77777777" w:rsidR="006C4A6D" w:rsidRDefault="006C4A6D">
            <w:pPr>
              <w:pStyle w:val="ECVLeftDetails"/>
            </w:pPr>
            <w:r>
              <w:t>Memberships</w:t>
            </w:r>
          </w:p>
          <w:p w14:paraId="30B501A9" w14:textId="77777777" w:rsidR="006C4A6D" w:rsidRDefault="006C4A6D">
            <w:pPr>
              <w:pStyle w:val="ECVLeftDetails"/>
            </w:pPr>
            <w:r>
              <w:t>References</w:t>
            </w:r>
          </w:p>
          <w:p w14:paraId="2B0D8F55" w14:textId="77777777" w:rsidR="006C4A6D" w:rsidRDefault="006C4A6D">
            <w:pPr>
              <w:pStyle w:val="ECVLeftDetails"/>
            </w:pPr>
            <w:r>
              <w:t>Citations</w:t>
            </w:r>
          </w:p>
          <w:p w14:paraId="424068AD" w14:textId="77777777" w:rsidR="006C4A6D" w:rsidRDefault="006C4A6D">
            <w:pPr>
              <w:pStyle w:val="ECVLeftDetails"/>
            </w:pPr>
            <w:r>
              <w:t>Courses</w:t>
            </w:r>
          </w:p>
          <w:p w14:paraId="3BFC828D" w14:textId="77777777" w:rsidR="006C4A6D" w:rsidRDefault="006C4A6D">
            <w:pPr>
              <w:pStyle w:val="ECVLeftDetails"/>
            </w:pPr>
            <w:r>
              <w:t>Certifications</w:t>
            </w:r>
          </w:p>
        </w:tc>
        <w:tc>
          <w:tcPr>
            <w:tcW w:w="7542" w:type="dxa"/>
            <w:shd w:val="clear" w:color="auto" w:fill="auto"/>
          </w:tcPr>
          <w:p w14:paraId="61291C8F" w14:textId="77777777" w:rsidR="006C4A6D" w:rsidRDefault="006C4A6D" w:rsidP="00366544">
            <w:pPr>
              <w:pStyle w:val="ECVSectionBullet"/>
              <w:ind w:left="113"/>
            </w:pPr>
            <w:r>
              <w:t xml:space="preserve"> </w:t>
            </w:r>
          </w:p>
        </w:tc>
      </w:tr>
    </w:tbl>
    <w:p w14:paraId="165AC431" w14:textId="77777777" w:rsidR="006C4A6D" w:rsidRDefault="006C4A6D">
      <w:pPr>
        <w:pStyle w:val="ECVText"/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7540"/>
      </w:tblGrid>
      <w:tr w:rsidR="006C4A6D" w14:paraId="3B739A8F" w14:textId="77777777">
        <w:trPr>
          <w:cantSplit/>
          <w:trHeight w:val="170"/>
        </w:trPr>
        <w:tc>
          <w:tcPr>
            <w:tcW w:w="2835" w:type="dxa"/>
            <w:shd w:val="clear" w:color="auto" w:fill="auto"/>
          </w:tcPr>
          <w:p w14:paraId="3325529C" w14:textId="77777777" w:rsidR="006C4A6D" w:rsidRDefault="006C4A6D">
            <w:pPr>
              <w:pStyle w:val="ECVLeftHeading"/>
            </w:pPr>
            <w:r>
              <w:rPr>
                <w:caps w:val="0"/>
              </w:rPr>
              <w:t>ANNEXES</w:t>
            </w:r>
          </w:p>
        </w:tc>
        <w:tc>
          <w:tcPr>
            <w:tcW w:w="7540" w:type="dxa"/>
            <w:shd w:val="clear" w:color="auto" w:fill="auto"/>
            <w:vAlign w:val="bottom"/>
          </w:tcPr>
          <w:p w14:paraId="39DF029A" w14:textId="77777777" w:rsidR="006C4A6D" w:rsidRDefault="007372BC">
            <w:pPr>
              <w:pStyle w:val="ECVBlueBox"/>
            </w:pPr>
            <w:r>
              <w:rPr>
                <w:noProof/>
              </w:rPr>
              <w:drawing>
                <wp:inline distT="0" distB="0" distL="0" distR="0" wp14:anchorId="17A6F8D1" wp14:editId="7BA432AE">
                  <wp:extent cx="4787265" cy="91440"/>
                  <wp:effectExtent l="0" t="0" r="0" b="0"/>
                  <wp:docPr id="6" name="Picture 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 6"/>
                          <pic:cNvPicPr>
                            <a:picLocks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87265" cy="914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6C4A6D">
              <w:t xml:space="preserve"> </w:t>
            </w:r>
          </w:p>
        </w:tc>
      </w:tr>
    </w:tbl>
    <w:p w14:paraId="5CFD428E" w14:textId="77777777" w:rsidR="006C4A6D" w:rsidRDefault="006C4A6D">
      <w:pPr>
        <w:pStyle w:val="ECVText"/>
      </w:pPr>
    </w:p>
    <w:tbl>
      <w:tblPr>
        <w:tblpPr w:topFromText="6" w:bottomFromText="170" w:vertAnchor="text" w:tblpY="6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4"/>
        <w:gridCol w:w="7542"/>
      </w:tblGrid>
      <w:tr w:rsidR="006C4A6D" w14:paraId="17A3D46C" w14:textId="77777777">
        <w:trPr>
          <w:cantSplit/>
          <w:trHeight w:val="170"/>
        </w:trPr>
        <w:tc>
          <w:tcPr>
            <w:tcW w:w="2834" w:type="dxa"/>
            <w:shd w:val="clear" w:color="auto" w:fill="auto"/>
          </w:tcPr>
          <w:p w14:paraId="7AEF1CEC" w14:textId="77777777" w:rsidR="006C4A6D" w:rsidRDefault="006C4A6D">
            <w:pPr>
              <w:pStyle w:val="ECVLeftDetails"/>
            </w:pPr>
          </w:p>
        </w:tc>
        <w:tc>
          <w:tcPr>
            <w:tcW w:w="7542" w:type="dxa"/>
            <w:shd w:val="clear" w:color="auto" w:fill="auto"/>
          </w:tcPr>
          <w:p w14:paraId="423573AF" w14:textId="77777777" w:rsidR="006C4A6D" w:rsidRDefault="006C4A6D" w:rsidP="00366544">
            <w:pPr>
              <w:pStyle w:val="ECVSectionBullet"/>
            </w:pPr>
          </w:p>
        </w:tc>
      </w:tr>
    </w:tbl>
    <w:p w14:paraId="0318F088" w14:textId="77777777" w:rsidR="006C4A6D" w:rsidRDefault="006C4A6D"/>
    <w:sectPr w:rsidR="006C4A6D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1906" w:h="16838"/>
      <w:pgMar w:top="1644" w:right="680" w:bottom="1474" w:left="850" w:header="850" w:footer="62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3A664E" w14:textId="77777777" w:rsidR="00032C68" w:rsidRDefault="00032C68">
      <w:r>
        <w:separator/>
      </w:r>
    </w:p>
  </w:endnote>
  <w:endnote w:type="continuationSeparator" w:id="0">
    <w:p w14:paraId="66B669A4" w14:textId="77777777" w:rsidR="00032C68" w:rsidRDefault="00032C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panose1 w:val="020B0604020202020204"/>
    <w:charset w:val="00"/>
    <w:family w:val="auto"/>
    <w:pitch w:val="variable"/>
    <w:sig w:usb0="800000AF" w:usb1="1001ECEA" w:usb2="00000000" w:usb3="00000000" w:csb0="0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MT">
    <w:altName w:val="Arial"/>
    <w:panose1 w:val="020B0604020202020204"/>
    <w:charset w:val="00"/>
    <w:family w:val="swiss"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4B6FEB" w14:textId="77777777" w:rsidR="006C4A6D" w:rsidRPr="001021B8" w:rsidRDefault="006C4A6D">
    <w:pPr>
      <w:pStyle w:val="Footer"/>
      <w:tabs>
        <w:tab w:val="clear" w:pos="10205"/>
        <w:tab w:val="left" w:pos="2835"/>
        <w:tab w:val="right" w:pos="10375"/>
      </w:tabs>
      <w:autoSpaceDE w:val="0"/>
      <w:rPr>
        <w:lang w:val="fr-BE"/>
      </w:rPr>
    </w:pPr>
    <w:r>
      <w:rPr>
        <w:rFonts w:ascii="ArialMT" w:eastAsia="ArialMT" w:hAnsi="ArialMT" w:cs="ArialMT"/>
        <w:color w:val="26B4EA"/>
        <w:sz w:val="14"/>
        <w:szCs w:val="14"/>
      </w:rPr>
      <w:tab/>
      <w:t xml:space="preserve"> </w:t>
    </w:r>
    <w:r w:rsidRPr="001021B8">
      <w:rPr>
        <w:rFonts w:ascii="ArialMT" w:eastAsia="ArialMT" w:hAnsi="ArialMT" w:cs="ArialMT"/>
        <w:sz w:val="14"/>
        <w:szCs w:val="14"/>
        <w:lang w:val="fr-BE"/>
      </w:rPr>
      <w:t>© European Union, 2002-201</w:t>
    </w:r>
    <w:r w:rsidR="001021B8">
      <w:rPr>
        <w:rFonts w:ascii="ArialMT" w:eastAsia="ArialMT" w:hAnsi="ArialMT" w:cs="ArialMT"/>
        <w:sz w:val="14"/>
        <w:szCs w:val="14"/>
        <w:lang w:val="fr-BE"/>
      </w:rPr>
      <w:t>7</w:t>
    </w:r>
    <w:r w:rsidRPr="001021B8">
      <w:rPr>
        <w:rFonts w:ascii="ArialMT" w:eastAsia="ArialMT" w:hAnsi="ArialMT" w:cs="ArialMT"/>
        <w:sz w:val="14"/>
        <w:szCs w:val="14"/>
        <w:lang w:val="fr-BE"/>
      </w:rPr>
      <w:t xml:space="preserve"> | europass.cedefop.europa.eu </w:t>
    </w:r>
    <w:r w:rsidRPr="001021B8">
      <w:rPr>
        <w:rFonts w:ascii="ArialMT" w:eastAsia="ArialMT" w:hAnsi="ArialMT" w:cs="ArialMT"/>
        <w:sz w:val="14"/>
        <w:szCs w:val="14"/>
        <w:lang w:val="fr-BE"/>
      </w:rPr>
      <w:tab/>
      <w:t>Page</w:t>
    </w:r>
    <w:r w:rsidRPr="001021B8">
      <w:rPr>
        <w:rFonts w:ascii="ArialMT" w:eastAsia="ArialMT" w:hAnsi="ArialMT" w:cs="ArialMT"/>
        <w:color w:val="26B4EA"/>
        <w:sz w:val="14"/>
        <w:szCs w:val="14"/>
        <w:lang w:val="fr-BE"/>
      </w:rPr>
      <w:t xml:space="preserve"> </w:t>
    </w:r>
    <w:r>
      <w:rPr>
        <w:rFonts w:eastAsia="ArialMT" w:cs="ArialMT"/>
        <w:sz w:val="14"/>
        <w:szCs w:val="14"/>
      </w:rPr>
      <w:fldChar w:fldCharType="begin"/>
    </w:r>
    <w:r w:rsidRPr="001021B8">
      <w:rPr>
        <w:rFonts w:eastAsia="ArialMT" w:cs="ArialMT"/>
        <w:sz w:val="14"/>
        <w:szCs w:val="14"/>
        <w:lang w:val="fr-BE"/>
      </w:rPr>
      <w:instrText xml:space="preserve"> PAGE </w:instrText>
    </w:r>
    <w:r>
      <w:rPr>
        <w:rFonts w:eastAsia="ArialMT" w:cs="ArialMT"/>
        <w:sz w:val="14"/>
        <w:szCs w:val="14"/>
      </w:rPr>
      <w:fldChar w:fldCharType="separate"/>
    </w:r>
    <w:r w:rsidR="008A29AE">
      <w:rPr>
        <w:rFonts w:eastAsia="ArialMT" w:cs="ArialMT"/>
        <w:noProof/>
        <w:sz w:val="14"/>
        <w:szCs w:val="14"/>
        <w:lang w:val="fr-BE"/>
      </w:rPr>
      <w:t>2</w:t>
    </w:r>
    <w:r>
      <w:rPr>
        <w:rFonts w:eastAsia="ArialMT" w:cs="ArialMT"/>
        <w:sz w:val="14"/>
        <w:szCs w:val="14"/>
      </w:rPr>
      <w:fldChar w:fldCharType="end"/>
    </w:r>
    <w:r w:rsidRPr="001021B8">
      <w:rPr>
        <w:rFonts w:ascii="ArialMT" w:eastAsia="ArialMT" w:hAnsi="ArialMT" w:cs="ArialMT"/>
        <w:sz w:val="14"/>
        <w:szCs w:val="14"/>
        <w:lang w:val="fr-BE"/>
      </w:rPr>
      <w:t xml:space="preserve"> / </w:t>
    </w:r>
    <w:r>
      <w:rPr>
        <w:rFonts w:eastAsia="ArialMT" w:cs="ArialMT"/>
        <w:sz w:val="14"/>
        <w:szCs w:val="14"/>
      </w:rPr>
      <w:fldChar w:fldCharType="begin"/>
    </w:r>
    <w:r w:rsidRPr="001021B8">
      <w:rPr>
        <w:rFonts w:eastAsia="ArialMT" w:cs="ArialMT"/>
        <w:sz w:val="14"/>
        <w:szCs w:val="14"/>
        <w:lang w:val="fr-BE"/>
      </w:rPr>
      <w:instrText xml:space="preserve"> NUMPAGES </w:instrText>
    </w:r>
    <w:r>
      <w:rPr>
        <w:rFonts w:eastAsia="ArialMT" w:cs="ArialMT"/>
        <w:sz w:val="14"/>
        <w:szCs w:val="14"/>
      </w:rPr>
      <w:fldChar w:fldCharType="separate"/>
    </w:r>
    <w:r w:rsidR="008A29AE">
      <w:rPr>
        <w:rFonts w:eastAsia="ArialMT" w:cs="ArialMT"/>
        <w:noProof/>
        <w:sz w:val="14"/>
        <w:szCs w:val="14"/>
        <w:lang w:val="fr-BE"/>
      </w:rPr>
      <w:t>2</w:t>
    </w:r>
    <w:r>
      <w:rPr>
        <w:rFonts w:eastAsia="ArialMT" w:cs="ArialMT"/>
        <w:sz w:val="14"/>
        <w:szCs w:val="14"/>
      </w:rPr>
      <w:fldChar w:fldCharType="end"/>
    </w:r>
    <w:r w:rsidRPr="001021B8">
      <w:rPr>
        <w:rFonts w:ascii="ArialMT" w:eastAsia="ArialMT" w:hAnsi="ArialMT" w:cs="ArialMT"/>
        <w:color w:val="26B4EA"/>
        <w:sz w:val="14"/>
        <w:szCs w:val="14"/>
        <w:lang w:val="fr-BE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A50AAB" w14:textId="77777777" w:rsidR="006C4A6D" w:rsidRPr="001021B8" w:rsidRDefault="006C4A6D">
    <w:pPr>
      <w:pStyle w:val="Footer"/>
      <w:tabs>
        <w:tab w:val="clear" w:pos="10205"/>
        <w:tab w:val="left" w:pos="2835"/>
        <w:tab w:val="right" w:pos="10375"/>
      </w:tabs>
      <w:autoSpaceDE w:val="0"/>
      <w:rPr>
        <w:lang w:val="fr-BE"/>
      </w:rPr>
    </w:pPr>
    <w:r>
      <w:rPr>
        <w:rFonts w:ascii="ArialMT" w:eastAsia="ArialMT" w:hAnsi="ArialMT" w:cs="ArialMT"/>
        <w:color w:val="26B4EA"/>
        <w:sz w:val="14"/>
        <w:szCs w:val="14"/>
      </w:rPr>
      <w:tab/>
      <w:t xml:space="preserve"> </w:t>
    </w:r>
    <w:r w:rsidRPr="001021B8">
      <w:rPr>
        <w:rFonts w:ascii="ArialMT" w:eastAsia="ArialMT" w:hAnsi="ArialMT" w:cs="ArialMT"/>
        <w:sz w:val="14"/>
        <w:szCs w:val="14"/>
        <w:lang w:val="fr-BE"/>
      </w:rPr>
      <w:t>© European Union, 2002-201</w:t>
    </w:r>
    <w:r w:rsidR="001021B8">
      <w:rPr>
        <w:rFonts w:ascii="ArialMT" w:eastAsia="ArialMT" w:hAnsi="ArialMT" w:cs="ArialMT"/>
        <w:sz w:val="14"/>
        <w:szCs w:val="14"/>
        <w:lang w:val="fr-BE"/>
      </w:rPr>
      <w:t>7</w:t>
    </w:r>
    <w:r w:rsidRPr="001021B8">
      <w:rPr>
        <w:rFonts w:ascii="ArialMT" w:eastAsia="ArialMT" w:hAnsi="ArialMT" w:cs="ArialMT"/>
        <w:sz w:val="14"/>
        <w:szCs w:val="14"/>
        <w:lang w:val="fr-BE"/>
      </w:rPr>
      <w:t xml:space="preserve"> | europass.cedefop.europa.eu </w:t>
    </w:r>
    <w:r w:rsidRPr="001021B8">
      <w:rPr>
        <w:rFonts w:ascii="ArialMT" w:eastAsia="ArialMT" w:hAnsi="ArialMT" w:cs="ArialMT"/>
        <w:sz w:val="14"/>
        <w:szCs w:val="14"/>
        <w:lang w:val="fr-BE"/>
      </w:rPr>
      <w:tab/>
      <w:t>Page</w:t>
    </w:r>
    <w:r w:rsidRPr="001021B8">
      <w:rPr>
        <w:rFonts w:ascii="ArialMT" w:eastAsia="ArialMT" w:hAnsi="ArialMT" w:cs="ArialMT"/>
        <w:color w:val="26B4EA"/>
        <w:sz w:val="14"/>
        <w:szCs w:val="14"/>
        <w:lang w:val="fr-BE"/>
      </w:rPr>
      <w:t xml:space="preserve"> </w:t>
    </w:r>
    <w:r>
      <w:rPr>
        <w:rFonts w:eastAsia="ArialMT" w:cs="ArialMT"/>
        <w:sz w:val="14"/>
        <w:szCs w:val="14"/>
      </w:rPr>
      <w:fldChar w:fldCharType="begin"/>
    </w:r>
    <w:r w:rsidRPr="001021B8">
      <w:rPr>
        <w:rFonts w:eastAsia="ArialMT" w:cs="ArialMT"/>
        <w:sz w:val="14"/>
        <w:szCs w:val="14"/>
        <w:lang w:val="fr-BE"/>
      </w:rPr>
      <w:instrText xml:space="preserve"> PAGE </w:instrText>
    </w:r>
    <w:r>
      <w:rPr>
        <w:rFonts w:eastAsia="ArialMT" w:cs="ArialMT"/>
        <w:sz w:val="14"/>
        <w:szCs w:val="14"/>
      </w:rPr>
      <w:fldChar w:fldCharType="separate"/>
    </w:r>
    <w:r w:rsidR="008A29AE">
      <w:rPr>
        <w:rFonts w:eastAsia="ArialMT" w:cs="ArialMT"/>
        <w:noProof/>
        <w:sz w:val="14"/>
        <w:szCs w:val="14"/>
        <w:lang w:val="fr-BE"/>
      </w:rPr>
      <w:t>1</w:t>
    </w:r>
    <w:r>
      <w:rPr>
        <w:rFonts w:eastAsia="ArialMT" w:cs="ArialMT"/>
        <w:sz w:val="14"/>
        <w:szCs w:val="14"/>
      </w:rPr>
      <w:fldChar w:fldCharType="end"/>
    </w:r>
    <w:r w:rsidRPr="001021B8">
      <w:rPr>
        <w:rFonts w:ascii="ArialMT" w:eastAsia="ArialMT" w:hAnsi="ArialMT" w:cs="ArialMT"/>
        <w:sz w:val="14"/>
        <w:szCs w:val="14"/>
        <w:lang w:val="fr-BE"/>
      </w:rPr>
      <w:t xml:space="preserve"> / </w:t>
    </w:r>
    <w:r>
      <w:rPr>
        <w:rFonts w:eastAsia="ArialMT" w:cs="ArialMT"/>
        <w:sz w:val="14"/>
        <w:szCs w:val="14"/>
      </w:rPr>
      <w:fldChar w:fldCharType="begin"/>
    </w:r>
    <w:r w:rsidRPr="001021B8">
      <w:rPr>
        <w:rFonts w:eastAsia="ArialMT" w:cs="ArialMT"/>
        <w:sz w:val="14"/>
        <w:szCs w:val="14"/>
        <w:lang w:val="fr-BE"/>
      </w:rPr>
      <w:instrText xml:space="preserve"> NUMPAGES </w:instrText>
    </w:r>
    <w:r>
      <w:rPr>
        <w:rFonts w:eastAsia="ArialMT" w:cs="ArialMT"/>
        <w:sz w:val="14"/>
        <w:szCs w:val="14"/>
      </w:rPr>
      <w:fldChar w:fldCharType="separate"/>
    </w:r>
    <w:r w:rsidR="008A29AE">
      <w:rPr>
        <w:rFonts w:eastAsia="ArialMT" w:cs="ArialMT"/>
        <w:noProof/>
        <w:sz w:val="14"/>
        <w:szCs w:val="14"/>
        <w:lang w:val="fr-BE"/>
      </w:rPr>
      <w:t>2</w:t>
    </w:r>
    <w:r>
      <w:rPr>
        <w:rFonts w:eastAsia="ArialMT" w:cs="ArialMT"/>
        <w:sz w:val="14"/>
        <w:szCs w:val="14"/>
      </w:rPr>
      <w:fldChar w:fldCharType="end"/>
    </w:r>
    <w:r w:rsidRPr="001021B8">
      <w:rPr>
        <w:rFonts w:ascii="ArialMT" w:eastAsia="ArialMT" w:hAnsi="ArialMT" w:cs="ArialMT"/>
        <w:color w:val="26B4EA"/>
        <w:sz w:val="14"/>
        <w:szCs w:val="14"/>
        <w:lang w:val="fr-BE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F8ADB2" w14:textId="77777777" w:rsidR="007372BC" w:rsidRDefault="007372B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AC8FF5" w14:textId="77777777" w:rsidR="00032C68" w:rsidRDefault="00032C68">
      <w:r>
        <w:separator/>
      </w:r>
    </w:p>
  </w:footnote>
  <w:footnote w:type="continuationSeparator" w:id="0">
    <w:p w14:paraId="31250C93" w14:textId="77777777" w:rsidR="00032C68" w:rsidRDefault="00032C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C06CD8" w14:textId="77777777" w:rsidR="006C4A6D" w:rsidRDefault="007372BC">
    <w:pPr>
      <w:pStyle w:val="ECVCurriculumVitaeNextPages"/>
    </w:pPr>
    <w:r>
      <w:rPr>
        <w:noProof/>
      </w:rPr>
      <w:drawing>
        <wp:anchor distT="0" distB="0" distL="0" distR="0" simplePos="0" relativeHeight="251658240" behindDoc="0" locked="0" layoutInCell="1" allowOverlap="1" wp14:anchorId="46E451F3" wp14:editId="4028A37B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993140" cy="287655"/>
          <wp:effectExtent l="0" t="0" r="0" b="0"/>
          <wp:wrapSquare wrapText="bothSides"/>
          <wp:docPr id="16" name="Picture 2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 2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93140" cy="287655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C4A6D">
      <w:t xml:space="preserve"> </w:t>
    </w:r>
    <w:r w:rsidR="006C4A6D">
      <w:tab/>
      <w:t xml:space="preserve"> </w:t>
    </w:r>
    <w:r w:rsidR="006C4A6D">
      <w:rPr>
        <w:szCs w:val="20"/>
      </w:rPr>
      <w:t>Curriculum Vitae</w:t>
    </w:r>
    <w:r w:rsidR="006C4A6D">
      <w:rPr>
        <w:szCs w:val="20"/>
      </w:rPr>
      <w:tab/>
    </w:r>
    <w:r w:rsidR="009D51D3">
      <w:rPr>
        <w:szCs w:val="20"/>
      </w:rPr>
      <w:t>Diellza Gashi</w:t>
    </w:r>
    <w:r w:rsidR="006C4A6D"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5169CD" w14:textId="77777777" w:rsidR="009D51D3" w:rsidRDefault="007372BC">
    <w:pPr>
      <w:pStyle w:val="ECVCurriculumVitaeNextPages"/>
      <w:rPr>
        <w:szCs w:val="20"/>
      </w:rPr>
    </w:pPr>
    <w:r>
      <w:rPr>
        <w:noProof/>
      </w:rPr>
      <w:drawing>
        <wp:anchor distT="0" distB="0" distL="0" distR="0" simplePos="0" relativeHeight="251657216" behindDoc="0" locked="0" layoutInCell="1" allowOverlap="1" wp14:anchorId="6CD11C5B" wp14:editId="2D39BCE8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993140" cy="287655"/>
          <wp:effectExtent l="0" t="0" r="0" b="0"/>
          <wp:wrapSquare wrapText="bothSides"/>
          <wp:docPr id="15" name="Pictur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 1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93140" cy="287655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C4A6D">
      <w:t xml:space="preserve"> </w:t>
    </w:r>
    <w:r w:rsidR="006C4A6D">
      <w:tab/>
      <w:t xml:space="preserve"> </w:t>
    </w:r>
    <w:r w:rsidR="006C4A6D">
      <w:rPr>
        <w:szCs w:val="20"/>
      </w:rPr>
      <w:t>Curriculum Vitae</w:t>
    </w:r>
    <w:r w:rsidR="006C4A6D">
      <w:rPr>
        <w:szCs w:val="20"/>
      </w:rPr>
      <w:tab/>
    </w:r>
    <w:r w:rsidR="000655CF">
      <w:rPr>
        <w:szCs w:val="20"/>
      </w:rPr>
      <w:t>Admirim Rexhepi</w:t>
    </w:r>
  </w:p>
  <w:p w14:paraId="5454B7D6" w14:textId="77777777" w:rsidR="006C4A6D" w:rsidRDefault="006C4A6D">
    <w:pPr>
      <w:pStyle w:val="ECVCurriculumVitaeNextPages"/>
    </w:pPr>
    <w: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719A09" w14:textId="77777777" w:rsidR="007372BC" w:rsidRDefault="007372B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ECVHeadingBullet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Heading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_ECV_CV_Bullets"/>
    <w:lvl w:ilvl="0">
      <w:start w:val="1"/>
      <w:numFmt w:val="bullet"/>
      <w:lvlText w:val="▪"/>
      <w:lvlJc w:val="left"/>
      <w:pPr>
        <w:tabs>
          <w:tab w:val="num" w:pos="0"/>
        </w:tabs>
        <w:ind w:left="113" w:hanging="113"/>
      </w:pPr>
      <w:rPr>
        <w:rFonts w:ascii="Segoe UI" w:hAnsi="Segoe UI" w:cs="OpenSymbol"/>
      </w:rPr>
    </w:lvl>
    <w:lvl w:ilvl="1">
      <w:start w:val="1"/>
      <w:numFmt w:val="bullet"/>
      <w:lvlText w:val="▫"/>
      <w:lvlJc w:val="left"/>
      <w:pPr>
        <w:tabs>
          <w:tab w:val="num" w:pos="0"/>
        </w:tabs>
        <w:ind w:left="227" w:hanging="114"/>
      </w:pPr>
      <w:rPr>
        <w:rFonts w:ascii="Segoe UI" w:hAnsi="Segoe UI" w:cs="OpenSymbol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113" w:firstLine="340"/>
      </w:pPr>
      <w:rPr>
        <w:rFonts w:ascii="Symbol" w:hAnsi="Symbol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113" w:firstLine="567"/>
      </w:pPr>
      <w:rPr>
        <w:rFonts w:ascii="Symbol" w:hAnsi="Symbol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113" w:firstLine="794"/>
      </w:pPr>
      <w:rPr>
        <w:rFonts w:ascii="Symbol" w:hAnsi="Symbol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113" w:firstLine="1021"/>
      </w:pPr>
      <w:rPr>
        <w:rFonts w:ascii="Symbol" w:hAnsi="Symbol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113" w:firstLine="1247"/>
      </w:pPr>
      <w:rPr>
        <w:rFonts w:ascii="Symbol" w:hAnsi="Symbol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113" w:firstLine="1474"/>
      </w:pPr>
      <w:rPr>
        <w:rFonts w:ascii="Symbol" w:hAnsi="Symbol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113" w:firstLine="1701"/>
      </w:pPr>
      <w:rPr>
        <w:rFonts w:ascii="Symbol" w:hAnsi="Symbol"/>
      </w:rPr>
    </w:lvl>
  </w:abstractNum>
  <w:num w:numId="1" w16cid:durableId="1035499856">
    <w:abstractNumId w:val="0"/>
  </w:num>
  <w:num w:numId="2" w16cid:durableId="2128922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6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defaultTableStyle w:val="Normal"/>
  <w:evenAndOddHeader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C98"/>
    <w:rsid w:val="00002C15"/>
    <w:rsid w:val="00006661"/>
    <w:rsid w:val="000074D6"/>
    <w:rsid w:val="00032C68"/>
    <w:rsid w:val="000655CF"/>
    <w:rsid w:val="00080EF7"/>
    <w:rsid w:val="00081F4D"/>
    <w:rsid w:val="000A46BD"/>
    <w:rsid w:val="000E74BA"/>
    <w:rsid w:val="000F0753"/>
    <w:rsid w:val="001021B8"/>
    <w:rsid w:val="00131B09"/>
    <w:rsid w:val="001446E1"/>
    <w:rsid w:val="001526BC"/>
    <w:rsid w:val="00230E9C"/>
    <w:rsid w:val="002371FC"/>
    <w:rsid w:val="00247087"/>
    <w:rsid w:val="0028370E"/>
    <w:rsid w:val="002B0587"/>
    <w:rsid w:val="002B2587"/>
    <w:rsid w:val="002D302D"/>
    <w:rsid w:val="002E0BDA"/>
    <w:rsid w:val="002E12F6"/>
    <w:rsid w:val="003204E2"/>
    <w:rsid w:val="0032084B"/>
    <w:rsid w:val="00337228"/>
    <w:rsid w:val="00366544"/>
    <w:rsid w:val="00384F40"/>
    <w:rsid w:val="003C074A"/>
    <w:rsid w:val="003D18AE"/>
    <w:rsid w:val="003E6B33"/>
    <w:rsid w:val="003F1416"/>
    <w:rsid w:val="00411D80"/>
    <w:rsid w:val="00421611"/>
    <w:rsid w:val="00464F15"/>
    <w:rsid w:val="004A5CD2"/>
    <w:rsid w:val="004D4A5D"/>
    <w:rsid w:val="004E793F"/>
    <w:rsid w:val="00500286"/>
    <w:rsid w:val="005078E2"/>
    <w:rsid w:val="00532FA6"/>
    <w:rsid w:val="00682949"/>
    <w:rsid w:val="006C4A6D"/>
    <w:rsid w:val="006C6BC5"/>
    <w:rsid w:val="007372BC"/>
    <w:rsid w:val="00751F8E"/>
    <w:rsid w:val="007F2681"/>
    <w:rsid w:val="007F3322"/>
    <w:rsid w:val="00873C52"/>
    <w:rsid w:val="008A29AE"/>
    <w:rsid w:val="008D3FCC"/>
    <w:rsid w:val="00981700"/>
    <w:rsid w:val="009D51D3"/>
    <w:rsid w:val="009F61BD"/>
    <w:rsid w:val="00A04BB6"/>
    <w:rsid w:val="00A90943"/>
    <w:rsid w:val="00AB3235"/>
    <w:rsid w:val="00AF3197"/>
    <w:rsid w:val="00AF6FC5"/>
    <w:rsid w:val="00B00AAB"/>
    <w:rsid w:val="00B964A3"/>
    <w:rsid w:val="00BA65E0"/>
    <w:rsid w:val="00BA7604"/>
    <w:rsid w:val="00BB60FB"/>
    <w:rsid w:val="00BC602D"/>
    <w:rsid w:val="00BC784A"/>
    <w:rsid w:val="00BD6CA0"/>
    <w:rsid w:val="00BF1408"/>
    <w:rsid w:val="00C1382B"/>
    <w:rsid w:val="00C459C2"/>
    <w:rsid w:val="00C9747A"/>
    <w:rsid w:val="00CB7A49"/>
    <w:rsid w:val="00CE0870"/>
    <w:rsid w:val="00D1108E"/>
    <w:rsid w:val="00D310E8"/>
    <w:rsid w:val="00D433B7"/>
    <w:rsid w:val="00D7407F"/>
    <w:rsid w:val="00DE2CCC"/>
    <w:rsid w:val="00E005D2"/>
    <w:rsid w:val="00E32554"/>
    <w:rsid w:val="00EA421E"/>
    <w:rsid w:val="00EA5E61"/>
    <w:rsid w:val="00F17C98"/>
    <w:rsid w:val="00F24B4B"/>
    <w:rsid w:val="00F6499A"/>
    <w:rsid w:val="00F81233"/>
    <w:rsid w:val="00F91127"/>
    <w:rsid w:val="00F91F7C"/>
    <w:rsid w:val="00FC0715"/>
    <w:rsid w:val="00FD17BE"/>
    <w:rsid w:val="00FD62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,"/>
  <w14:docId w14:val="54E4BFA6"/>
  <w15:chartTrackingRefBased/>
  <w15:docId w15:val="{9EB79228-8348-A648-9F06-CD8D9D658A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suppressAutoHyphens/>
    </w:pPr>
    <w:rPr>
      <w:rFonts w:ascii="Arial" w:eastAsia="SimSun" w:hAnsi="Arial" w:cs="Mangal"/>
      <w:color w:val="3F3A38"/>
      <w:spacing w:val="-6"/>
      <w:kern w:val="1"/>
      <w:sz w:val="16"/>
      <w:szCs w:val="24"/>
      <w:lang w:val="en-GB" w:eastAsia="hi-IN" w:bidi="hi-IN"/>
    </w:rPr>
  </w:style>
  <w:style w:type="paragraph" w:styleId="Heading1">
    <w:name w:val="heading 1"/>
    <w:basedOn w:val="Heading"/>
    <w:next w:val="BodyText"/>
    <w:qFormat/>
    <w:pPr>
      <w:outlineLvl w:val="0"/>
    </w:pPr>
    <w:rPr>
      <w:b/>
      <w:bCs/>
      <w:sz w:val="32"/>
      <w:szCs w:val="32"/>
    </w:rPr>
  </w:style>
  <w:style w:type="paragraph" w:styleId="Heading2">
    <w:name w:val="heading 2"/>
    <w:basedOn w:val="Heading"/>
    <w:next w:val="BodyText"/>
    <w:qFormat/>
    <w:pPr>
      <w:numPr>
        <w:ilvl w:val="1"/>
        <w:numId w:val="1"/>
      </w:numPr>
      <w:outlineLvl w:val="1"/>
    </w:pPr>
    <w:rPr>
      <w:b/>
      <w:bCs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CVHeadingContactDetails">
    <w:name w:val="_ECV_HeadingContactDetails"/>
    <w:rPr>
      <w:rFonts w:ascii="Arial" w:hAnsi="Arial"/>
      <w:color w:val="1593CB"/>
      <w:sz w:val="18"/>
      <w:szCs w:val="18"/>
      <w:shd w:val="clear" w:color="auto" w:fill="auto"/>
    </w:rPr>
  </w:style>
  <w:style w:type="character" w:customStyle="1" w:styleId="ECVContactDetails">
    <w:name w:val="_ECV_ContactDetails"/>
    <w:rPr>
      <w:rFonts w:ascii="Arial" w:hAnsi="Arial"/>
      <w:color w:val="3F3A38"/>
      <w:sz w:val="18"/>
      <w:szCs w:val="18"/>
      <w:shd w:val="clear" w:color="auto" w:fill="auto"/>
    </w:rPr>
  </w:style>
  <w:style w:type="character" w:customStyle="1" w:styleId="NumberingSymbols">
    <w:name w:val="Numbering Symbols"/>
  </w:style>
  <w:style w:type="character" w:customStyle="1" w:styleId="Bullets">
    <w:name w:val="Bullets"/>
    <w:rPr>
      <w:rFonts w:ascii="OpenSymbol" w:eastAsia="OpenSymbol" w:hAnsi="OpenSymbol" w:cs="OpenSymbol"/>
    </w:rPr>
  </w:style>
  <w:style w:type="character" w:styleId="LineNumber">
    <w:name w:val="line number"/>
  </w:style>
  <w:style w:type="character" w:styleId="Hyperlink">
    <w:name w:val="Hyperlink"/>
    <w:rPr>
      <w:color w:val="000080"/>
      <w:u w:val="single"/>
    </w:rPr>
  </w:style>
  <w:style w:type="character" w:customStyle="1" w:styleId="ECVInternetLink">
    <w:name w:val="_ECV_InternetLink"/>
    <w:rPr>
      <w:rFonts w:ascii="Arial" w:hAnsi="Arial"/>
      <w:color w:val="3F3A38"/>
      <w:sz w:val="18"/>
      <w:u w:val="single"/>
      <w:shd w:val="clear" w:color="auto" w:fill="auto"/>
      <w:lang w:val="en-GB"/>
    </w:rPr>
  </w:style>
  <w:style w:type="character" w:customStyle="1" w:styleId="ECVHeadingBusinessSector">
    <w:name w:val="_ECV_HeadingBusinessSector"/>
    <w:rPr>
      <w:rFonts w:ascii="Arial" w:hAnsi="Arial"/>
      <w:color w:val="1593CB"/>
      <w:spacing w:val="-6"/>
      <w:sz w:val="18"/>
      <w:szCs w:val="18"/>
      <w:shd w:val="clear" w:color="auto" w:fill="auto"/>
    </w:rPr>
  </w:style>
  <w:style w:type="character" w:styleId="FollowedHyperlink">
    <w:name w:val="FollowedHyperlink"/>
    <w:rPr>
      <w:color w:val="800000"/>
      <w:u w:val="single"/>
    </w:rPr>
  </w:style>
  <w:style w:type="paragraph" w:customStyle="1" w:styleId="Heading">
    <w:name w:val="Heading"/>
    <w:basedOn w:val="Normal"/>
    <w:next w:val="BodyText"/>
    <w:pPr>
      <w:keepNext/>
      <w:spacing w:before="240" w:after="120"/>
    </w:pPr>
    <w:rPr>
      <w:rFonts w:eastAsia="Microsoft YaHei"/>
      <w:sz w:val="28"/>
      <w:szCs w:val="28"/>
    </w:rPr>
  </w:style>
  <w:style w:type="paragraph" w:styleId="BodyText">
    <w:name w:val="Body Text"/>
    <w:basedOn w:val="Normal"/>
    <w:pPr>
      <w:spacing w:line="100" w:lineRule="atLeast"/>
    </w:pPr>
  </w:style>
  <w:style w:type="paragraph" w:styleId="List">
    <w:name w:val="List"/>
    <w:basedOn w:val="BodyText"/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  <w:sz w:val="24"/>
    </w:rPr>
  </w:style>
  <w:style w:type="paragraph" w:customStyle="1" w:styleId="Index">
    <w:name w:val="Index"/>
    <w:basedOn w:val="Normal"/>
    <w:pPr>
      <w:suppressLineNumbers/>
    </w:pPr>
  </w:style>
  <w:style w:type="paragraph" w:customStyle="1" w:styleId="TableContents">
    <w:name w:val="Table Contents"/>
    <w:basedOn w:val="Normal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ECVLeftHeading">
    <w:name w:val="_ECV_LeftHeading"/>
    <w:basedOn w:val="TableContents"/>
    <w:pPr>
      <w:ind w:right="283"/>
      <w:jc w:val="right"/>
    </w:pPr>
    <w:rPr>
      <w:caps/>
      <w:color w:val="0E4194"/>
      <w:sz w:val="18"/>
    </w:rPr>
  </w:style>
  <w:style w:type="paragraph" w:customStyle="1" w:styleId="ECVMiddleColumn">
    <w:name w:val="_ECV_MiddleColumn"/>
    <w:basedOn w:val="TableContents"/>
    <w:rPr>
      <w:color w:val="404040"/>
      <w:sz w:val="20"/>
    </w:rPr>
  </w:style>
  <w:style w:type="paragraph" w:customStyle="1" w:styleId="ECVRightColumn">
    <w:name w:val="_ECV_RightColumn"/>
    <w:basedOn w:val="TableContents"/>
    <w:pPr>
      <w:spacing w:before="62"/>
    </w:pPr>
    <w:rPr>
      <w:color w:val="404040"/>
    </w:rPr>
  </w:style>
  <w:style w:type="paragraph" w:customStyle="1" w:styleId="ECVNameField">
    <w:name w:val="_ECV_NameField"/>
    <w:basedOn w:val="ECVRightColumn"/>
    <w:pPr>
      <w:spacing w:before="0" w:line="100" w:lineRule="atLeast"/>
    </w:pPr>
    <w:rPr>
      <w:color w:val="3F3A38"/>
      <w:sz w:val="26"/>
      <w:szCs w:val="18"/>
    </w:rPr>
  </w:style>
  <w:style w:type="paragraph" w:customStyle="1" w:styleId="ECVRightHeading">
    <w:name w:val="_ECV_RightHeading"/>
    <w:basedOn w:val="ECVNameField"/>
    <w:pPr>
      <w:spacing w:before="62"/>
      <w:jc w:val="right"/>
    </w:pPr>
    <w:rPr>
      <w:color w:val="1593CB"/>
      <w:sz w:val="15"/>
    </w:rPr>
  </w:style>
  <w:style w:type="paragraph" w:customStyle="1" w:styleId="ECV1stPage">
    <w:name w:val="_ECV_1stPage"/>
    <w:basedOn w:val="ECVRightHeading"/>
    <w:pPr>
      <w:tabs>
        <w:tab w:val="left" w:pos="2835"/>
        <w:tab w:val="right" w:pos="10205"/>
      </w:tabs>
      <w:spacing w:before="215"/>
      <w:jc w:val="left"/>
    </w:pPr>
    <w:rPr>
      <w:sz w:val="20"/>
    </w:rPr>
  </w:style>
  <w:style w:type="paragraph" w:customStyle="1" w:styleId="ECVContactDetails0">
    <w:name w:val="_ECV_ContactDetails"/>
    <w:basedOn w:val="ECVNameField"/>
    <w:pPr>
      <w:textAlignment w:val="center"/>
    </w:pPr>
    <w:rPr>
      <w:kern w:val="0"/>
      <w:sz w:val="18"/>
    </w:rPr>
  </w:style>
  <w:style w:type="paragraph" w:customStyle="1" w:styleId="ECVComments">
    <w:name w:val="_ECV_Comments"/>
    <w:basedOn w:val="ECVText"/>
    <w:pPr>
      <w:jc w:val="center"/>
    </w:pPr>
    <w:rPr>
      <w:color w:val="FF0000"/>
    </w:rPr>
  </w:style>
  <w:style w:type="paragraph" w:customStyle="1" w:styleId="ECVNarrowSpacing">
    <w:name w:val="_ECV_NarrowSpacing"/>
    <w:basedOn w:val="ECVRightColumn"/>
    <w:rPr>
      <w:color w:val="402C24"/>
      <w:sz w:val="8"/>
      <w:szCs w:val="10"/>
    </w:rPr>
  </w:style>
  <w:style w:type="paragraph" w:customStyle="1" w:styleId="ECVSectionSpacing">
    <w:name w:val="_ECV_SectionSpacing"/>
    <w:basedOn w:val="ECVRightColumn"/>
  </w:style>
  <w:style w:type="paragraph" w:customStyle="1" w:styleId="Table">
    <w:name w:val="Table"/>
    <w:basedOn w:val="Caption"/>
  </w:style>
  <w:style w:type="paragraph" w:customStyle="1" w:styleId="ECVSubSectionHeading">
    <w:name w:val="_ECV_SubSectionHeading"/>
    <w:basedOn w:val="ECVRightColumn"/>
    <w:pPr>
      <w:spacing w:before="0" w:line="100" w:lineRule="atLeast"/>
    </w:pPr>
    <w:rPr>
      <w:color w:val="0E4194"/>
      <w:sz w:val="22"/>
    </w:rPr>
  </w:style>
  <w:style w:type="paragraph" w:customStyle="1" w:styleId="ECVOrganisationDetails">
    <w:name w:val="_ECV_OrganisationDetails"/>
    <w:basedOn w:val="ECVRightColumn"/>
    <w:pPr>
      <w:autoSpaceDE w:val="0"/>
      <w:spacing w:before="57" w:after="85" w:line="100" w:lineRule="atLeast"/>
    </w:pPr>
    <w:rPr>
      <w:rFonts w:eastAsia="ArialMT" w:cs="ArialMT"/>
      <w:color w:val="3F3A38"/>
      <w:sz w:val="18"/>
      <w:szCs w:val="18"/>
    </w:rPr>
  </w:style>
  <w:style w:type="paragraph" w:customStyle="1" w:styleId="ECVSectionDetails">
    <w:name w:val="_ECV_SectionDetails"/>
    <w:basedOn w:val="Normal"/>
    <w:pPr>
      <w:suppressLineNumbers/>
      <w:autoSpaceDE w:val="0"/>
      <w:spacing w:before="28" w:line="100" w:lineRule="atLeast"/>
    </w:pPr>
    <w:rPr>
      <w:sz w:val="18"/>
    </w:rPr>
  </w:style>
  <w:style w:type="paragraph" w:customStyle="1" w:styleId="ECVSectionBullet">
    <w:name w:val="_ECV_SectionBullet"/>
    <w:basedOn w:val="ECVSectionDetails"/>
    <w:pPr>
      <w:spacing w:before="0"/>
    </w:pPr>
  </w:style>
  <w:style w:type="paragraph" w:customStyle="1" w:styleId="ECVHeadingBullet">
    <w:name w:val="_ECV_HeadingBullet"/>
    <w:basedOn w:val="ECVLeftHeading"/>
    <w:pPr>
      <w:numPr>
        <w:numId w:val="1"/>
      </w:numPr>
      <w:spacing w:line="100" w:lineRule="atLeast"/>
      <w:outlineLvl w:val="0"/>
    </w:pPr>
  </w:style>
  <w:style w:type="paragraph" w:customStyle="1" w:styleId="ECVSubHeadingBullet">
    <w:name w:val="_ECV_SubHeadingBullet"/>
    <w:basedOn w:val="ECVLeftDetails"/>
    <w:pPr>
      <w:spacing w:before="0" w:line="100" w:lineRule="atLeast"/>
    </w:pPr>
  </w:style>
  <w:style w:type="paragraph" w:customStyle="1" w:styleId="CVMajor">
    <w:name w:val="CV Major"/>
    <w:basedOn w:val="Normal"/>
    <w:pPr>
      <w:ind w:left="113" w:right="113"/>
    </w:pPr>
    <w:rPr>
      <w:b/>
      <w:sz w:val="24"/>
    </w:rPr>
  </w:style>
  <w:style w:type="paragraph" w:customStyle="1" w:styleId="ECVDate">
    <w:name w:val="_ECV_Date"/>
    <w:basedOn w:val="ECVLeftHeading"/>
    <w:pPr>
      <w:spacing w:before="28" w:line="100" w:lineRule="atLeast"/>
      <w:textAlignment w:val="top"/>
    </w:pPr>
    <w:rPr>
      <w:caps w:val="0"/>
    </w:rPr>
  </w:style>
  <w:style w:type="paragraph" w:customStyle="1" w:styleId="CVHeading3">
    <w:name w:val="CV Heading 3"/>
    <w:basedOn w:val="Normal"/>
    <w:next w:val="Normal"/>
    <w:pPr>
      <w:ind w:left="113" w:right="113"/>
      <w:jc w:val="right"/>
      <w:textAlignment w:val="center"/>
    </w:pPr>
  </w:style>
  <w:style w:type="paragraph" w:customStyle="1" w:styleId="ECVHeadingLine">
    <w:name w:val="_ECV_HeadingLine"/>
    <w:basedOn w:val="ECVSubSectionHeading"/>
    <w:rPr>
      <w:color w:val="17ACE6"/>
    </w:rPr>
  </w:style>
  <w:style w:type="paragraph" w:styleId="Header">
    <w:name w:val="header"/>
    <w:basedOn w:val="Normal"/>
    <w:pPr>
      <w:suppressLineNumbers/>
      <w:tabs>
        <w:tab w:val="center" w:pos="5103"/>
        <w:tab w:val="right" w:pos="10206"/>
      </w:tabs>
    </w:pPr>
  </w:style>
  <w:style w:type="paragraph" w:customStyle="1" w:styleId="ECVAttachment">
    <w:name w:val="_ECV_Attachment"/>
    <w:basedOn w:val="ECVSectionDetails"/>
    <w:pPr>
      <w:jc w:val="right"/>
    </w:pPr>
    <w:rPr>
      <w:u w:val="single"/>
    </w:rPr>
  </w:style>
  <w:style w:type="paragraph" w:customStyle="1" w:styleId="ECVHeaderFirstPage">
    <w:name w:val="_ECV_HeaderFirstPage"/>
    <w:basedOn w:val="Header"/>
    <w:pPr>
      <w:tabs>
        <w:tab w:val="center" w:pos="2835"/>
      </w:tabs>
      <w:spacing w:line="100" w:lineRule="atLeast"/>
    </w:pPr>
    <w:rPr>
      <w:color w:val="17ACE6"/>
      <w:sz w:val="20"/>
    </w:rPr>
  </w:style>
  <w:style w:type="paragraph" w:customStyle="1" w:styleId="ECVHeaderOtherPage">
    <w:name w:val="_ECV_HeaderOtherPage"/>
    <w:basedOn w:val="ECVHeaderFirstPage"/>
  </w:style>
  <w:style w:type="paragraph" w:customStyle="1" w:styleId="ECVLeftDetails">
    <w:name w:val="_ECV_LeftDetails"/>
    <w:basedOn w:val="ECVLeftHeading"/>
    <w:pPr>
      <w:spacing w:before="23"/>
    </w:pPr>
    <w:rPr>
      <w:caps w:val="0"/>
    </w:rPr>
  </w:style>
  <w:style w:type="paragraph" w:styleId="Footer">
    <w:name w:val="footer"/>
    <w:basedOn w:val="Normal"/>
    <w:pPr>
      <w:suppressLineNumbers/>
      <w:tabs>
        <w:tab w:val="right" w:pos="2835"/>
        <w:tab w:val="left" w:pos="10205"/>
      </w:tabs>
    </w:pPr>
    <w:rPr>
      <w:color w:val="1593CB"/>
    </w:rPr>
  </w:style>
  <w:style w:type="paragraph" w:customStyle="1" w:styleId="ECVLanguageHeading">
    <w:name w:val="_ECV_LanguageHeading"/>
    <w:basedOn w:val="ECVRightColumn"/>
    <w:pPr>
      <w:spacing w:before="0"/>
      <w:jc w:val="center"/>
    </w:pPr>
    <w:rPr>
      <w:caps/>
      <w:color w:val="0E4194"/>
      <w:sz w:val="14"/>
    </w:rPr>
  </w:style>
  <w:style w:type="paragraph" w:customStyle="1" w:styleId="ECVLanguageSubHeading">
    <w:name w:val="_ECV_LanguageSubHeading"/>
    <w:basedOn w:val="ECVLanguageHeading"/>
    <w:pPr>
      <w:spacing w:line="100" w:lineRule="atLeast"/>
    </w:pPr>
    <w:rPr>
      <w:caps w:val="0"/>
      <w:sz w:val="16"/>
    </w:rPr>
  </w:style>
  <w:style w:type="paragraph" w:customStyle="1" w:styleId="ECVLanguageLevel">
    <w:name w:val="_ECV_LanguageLevel"/>
    <w:basedOn w:val="ECVSectionDetails"/>
    <w:pPr>
      <w:jc w:val="center"/>
      <w:textAlignment w:val="center"/>
    </w:pPr>
    <w:rPr>
      <w:caps/>
    </w:rPr>
  </w:style>
  <w:style w:type="paragraph" w:customStyle="1" w:styleId="ECVLanguageCertificate">
    <w:name w:val="_ECV_LanguageCertificate"/>
    <w:basedOn w:val="ECVRightColumn"/>
    <w:pPr>
      <w:spacing w:before="0" w:line="100" w:lineRule="atLeast"/>
      <w:ind w:right="283"/>
      <w:jc w:val="center"/>
    </w:pPr>
    <w:rPr>
      <w:color w:val="3F3A38"/>
    </w:rPr>
  </w:style>
  <w:style w:type="paragraph" w:customStyle="1" w:styleId="ECVLanguageExplanation">
    <w:name w:val="_ECV_LanguageExplanation"/>
    <w:basedOn w:val="Normal"/>
    <w:pPr>
      <w:autoSpaceDE w:val="0"/>
      <w:spacing w:line="100" w:lineRule="atLeast"/>
    </w:pPr>
    <w:rPr>
      <w:color w:val="0E4194"/>
      <w:sz w:val="15"/>
    </w:rPr>
  </w:style>
  <w:style w:type="paragraph" w:customStyle="1" w:styleId="ECVLinks">
    <w:name w:val="_ECV_Links"/>
    <w:basedOn w:val="ECVContactDetails0"/>
    <w:rPr>
      <w:u w:val="single"/>
    </w:rPr>
  </w:style>
  <w:style w:type="paragraph" w:customStyle="1" w:styleId="ECVText">
    <w:name w:val="_ECV_Text"/>
    <w:basedOn w:val="BodyText"/>
  </w:style>
  <w:style w:type="paragraph" w:customStyle="1" w:styleId="ECVBusinessSector">
    <w:name w:val="_ECV_BusinessSector"/>
    <w:basedOn w:val="ECVOrganisationDetails"/>
    <w:pPr>
      <w:spacing w:before="113" w:after="0"/>
    </w:pPr>
  </w:style>
  <w:style w:type="paragraph" w:customStyle="1" w:styleId="ECVLanguageName">
    <w:name w:val="_ECV_LanguageName"/>
    <w:basedOn w:val="ECVLanguageCertificate"/>
    <w:pPr>
      <w:jc w:val="right"/>
    </w:pPr>
    <w:rPr>
      <w:sz w:val="18"/>
    </w:rPr>
  </w:style>
  <w:style w:type="paragraph" w:customStyle="1" w:styleId="ECVPersonalInfoHeading">
    <w:name w:val="_ECV_PersonalInfoHeading"/>
    <w:basedOn w:val="ECVLeftHeading"/>
    <w:pPr>
      <w:spacing w:before="57"/>
    </w:pPr>
  </w:style>
  <w:style w:type="paragraph" w:customStyle="1" w:styleId="ECVOccupationalFieldHeading">
    <w:name w:val="_ECV_OccupationalFieldHeading"/>
    <w:basedOn w:val="ECVLeftHeading"/>
    <w:pPr>
      <w:spacing w:before="57"/>
    </w:pPr>
  </w:style>
  <w:style w:type="paragraph" w:customStyle="1" w:styleId="ECVGenderRow">
    <w:name w:val="_ECV_GenderRow"/>
    <w:basedOn w:val="Normal"/>
    <w:pPr>
      <w:spacing w:before="85"/>
    </w:pPr>
    <w:rPr>
      <w:color w:val="1593CB"/>
    </w:rPr>
  </w:style>
  <w:style w:type="paragraph" w:customStyle="1" w:styleId="ECVCurriculumVitaeNextPages">
    <w:name w:val="_ECV_CurriculumVitae_NextPages"/>
    <w:basedOn w:val="ECV1stPage"/>
    <w:pPr>
      <w:tabs>
        <w:tab w:val="clear" w:pos="10205"/>
        <w:tab w:val="right" w:pos="10350"/>
      </w:tabs>
      <w:spacing w:before="153"/>
      <w:jc w:val="right"/>
    </w:pPr>
  </w:style>
  <w:style w:type="paragraph" w:customStyle="1" w:styleId="ECVBusinessSctionRow">
    <w:name w:val="_ECV_BusinessSctionRow"/>
    <w:basedOn w:val="Normal"/>
  </w:style>
  <w:style w:type="paragraph" w:customStyle="1" w:styleId="ECVBusinessSectorRow">
    <w:name w:val="_ECV_BusinessSectorRow"/>
    <w:basedOn w:val="Normal"/>
  </w:style>
  <w:style w:type="paragraph" w:customStyle="1" w:styleId="ECVBlueBox">
    <w:name w:val="_ECV_BlueBox"/>
    <w:basedOn w:val="ECVNarrowSpacing"/>
    <w:pPr>
      <w:spacing w:before="0"/>
      <w:jc w:val="right"/>
      <w:textAlignment w:val="bottom"/>
    </w:pPr>
    <w:rPr>
      <w:spacing w:val="0"/>
    </w:rPr>
  </w:style>
  <w:style w:type="paragraph" w:customStyle="1" w:styleId="ESP1stPage">
    <w:name w:val="_ESP_1stPage"/>
    <w:basedOn w:val="ECVCurriculumVitaeNextPages"/>
  </w:style>
  <w:style w:type="paragraph" w:customStyle="1" w:styleId="ESPText">
    <w:name w:val="_ESP_Text"/>
    <w:basedOn w:val="ECVText"/>
  </w:style>
  <w:style w:type="paragraph" w:customStyle="1" w:styleId="ESPHeading">
    <w:name w:val="_ESP_Heading"/>
    <w:basedOn w:val="ESPText"/>
    <w:rPr>
      <w:b/>
      <w:bCs/>
      <w:sz w:val="32"/>
      <w:szCs w:val="32"/>
    </w:rPr>
  </w:style>
  <w:style w:type="paragraph" w:customStyle="1" w:styleId="Footerleft">
    <w:name w:val="Footer left"/>
    <w:basedOn w:val="Normal"/>
    <w:pPr>
      <w:suppressLineNumbers/>
      <w:tabs>
        <w:tab w:val="center" w:pos="5188"/>
        <w:tab w:val="right" w:pos="10376"/>
      </w:tabs>
    </w:pPr>
  </w:style>
  <w:style w:type="paragraph" w:customStyle="1" w:styleId="Footerright">
    <w:name w:val="Footer right"/>
    <w:basedOn w:val="Normal"/>
    <w:pPr>
      <w:suppressLineNumbers/>
      <w:tabs>
        <w:tab w:val="center" w:pos="5188"/>
        <w:tab w:val="right" w:pos="10376"/>
      </w:tabs>
    </w:pPr>
  </w:style>
  <w:style w:type="paragraph" w:customStyle="1" w:styleId="ECVRelatedDocumentRow">
    <w:name w:val="_ECV_RelatedDocumentRow"/>
    <w:basedOn w:val="ECVBusinessSectorRow"/>
  </w:style>
  <w:style w:type="paragraph" w:customStyle="1" w:styleId="EuropassSectionDetails">
    <w:name w:val="Europass_SectionDetails"/>
    <w:basedOn w:val="Normal"/>
    <w:pPr>
      <w:suppressLineNumbers/>
      <w:autoSpaceDE w:val="0"/>
      <w:spacing w:before="28" w:after="56" w:line="100" w:lineRule="atLeast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footer" Target="footer1.xml"/><Relationship Id="rId3" Type="http://schemas.openxmlformats.org/officeDocument/2006/relationships/settings" Target="settings.xml"/><Relationship Id="rId21" Type="http://schemas.openxmlformats.org/officeDocument/2006/relationships/footer" Target="footer3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hyperlink" Target="http://europass.cedefop.europa.eu/en/resources/digital-competences" TargetMode="External"/><Relationship Id="rId23" Type="http://schemas.openxmlformats.org/officeDocument/2006/relationships/theme" Target="theme/theme1.xml"/><Relationship Id="rId10" Type="http://schemas.openxmlformats.org/officeDocument/2006/relationships/image" Target="media/image4.png"/><Relationship Id="rId19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yperlink" Target="http://europass.cedefop.europa.eu/en/resources/european-language-levels-cefr" TargetMode="External"/><Relationship Id="rId22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8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295</Words>
  <Characters>1682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Europass CV</vt:lpstr>
    </vt:vector>
  </TitlesOfParts>
  <Company>kkostas</Company>
  <LinksUpToDate>false</LinksUpToDate>
  <CharactersWithSpaces>1974</CharactersWithSpaces>
  <SharedDoc>false</SharedDoc>
  <HLinks>
    <vt:vector size="12" baseType="variant">
      <vt:variant>
        <vt:i4>7209080</vt:i4>
      </vt:variant>
      <vt:variant>
        <vt:i4>3</vt:i4>
      </vt:variant>
      <vt:variant>
        <vt:i4>0</vt:i4>
      </vt:variant>
      <vt:variant>
        <vt:i4>5</vt:i4>
      </vt:variant>
      <vt:variant>
        <vt:lpwstr>http://europass.cedefop.europa.eu/en/resources/digital-competences</vt:lpwstr>
      </vt:variant>
      <vt:variant>
        <vt:lpwstr/>
      </vt:variant>
      <vt:variant>
        <vt:i4>917518</vt:i4>
      </vt:variant>
      <vt:variant>
        <vt:i4>0</vt:i4>
      </vt:variant>
      <vt:variant>
        <vt:i4>0</vt:i4>
      </vt:variant>
      <vt:variant>
        <vt:i4>5</vt:i4>
      </vt:variant>
      <vt:variant>
        <vt:lpwstr>http://europass.cedefop.europa.eu/en/resources/european-language-levels-cefr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Europass CV</dc:title>
  <dc:subject>Europass CV</dc:subject>
  <dc:creator/>
  <cp:keywords>Europass, CV, Cedefop</cp:keywords>
  <dc:description>Europass CV</dc:description>
  <cp:lastModifiedBy>Gashi Diellza</cp:lastModifiedBy>
  <cp:revision>4</cp:revision>
  <cp:lastPrinted>1899-12-31T23:00:00Z</cp:lastPrinted>
  <dcterms:created xsi:type="dcterms:W3CDTF">2023-01-24T16:30:00Z</dcterms:created>
  <dcterms:modified xsi:type="dcterms:W3CDTF">2023-02-05T08:42:00Z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ditor">
    <vt:lpwstr>Cedefop Europass Team</vt:lpwstr>
  </property>
  <property fmtid="{D5CDD505-2E9C-101B-9397-08002B2CF9AE}" pid="3" name="Owner">
    <vt:lpwstr>Cedefop Europass Team</vt:lpwstr>
  </property>
</Properties>
</file>